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F1C3EA" w14:textId="77777777" w:rsidR="000F4F64" w:rsidRPr="00105508" w:rsidRDefault="000F4F64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</w:p>
    <w:p w14:paraId="7FF5C9B6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134845ED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56AF63D9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21965200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1ED49F7F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5DF78847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7C33EE05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6F3F3B09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67C8C6F9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1C861E4B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6044E2EF" w14:textId="77777777" w:rsid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4DC2D3CC" w14:textId="77777777" w:rsid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4644254E" w14:textId="77777777" w:rsid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3F580644" w14:textId="77777777" w:rsid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2EF52BE1" w14:textId="77777777" w:rsidR="00467BD5" w:rsidRDefault="00467BD5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0EA13407" w14:textId="77777777" w:rsidR="00467BD5" w:rsidRDefault="00467BD5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5955A97D" w14:textId="77777777" w:rsidR="00997A68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Требования по </w:t>
      </w:r>
      <w:r w:rsidR="000F4F64" w:rsidRPr="00105508">
        <w:rPr>
          <w:rFonts w:ascii="Times New Roman" w:hAnsi="Times New Roman" w:cs="Times New Roman"/>
          <w:b/>
          <w:sz w:val="32"/>
        </w:rPr>
        <w:t>разработк</w:t>
      </w:r>
      <w:r>
        <w:rPr>
          <w:rFonts w:ascii="Times New Roman" w:hAnsi="Times New Roman" w:cs="Times New Roman"/>
          <w:b/>
          <w:sz w:val="32"/>
        </w:rPr>
        <w:t xml:space="preserve">е программного обеспечения конфигураций электронных сервисов с использованием </w:t>
      </w:r>
      <w:r w:rsidR="000F4F64" w:rsidRPr="00105508">
        <w:rPr>
          <w:rFonts w:ascii="Times New Roman" w:hAnsi="Times New Roman" w:cs="Times New Roman"/>
          <w:b/>
          <w:sz w:val="32"/>
        </w:rPr>
        <w:t>конструктор</w:t>
      </w:r>
      <w:r>
        <w:rPr>
          <w:rFonts w:ascii="Times New Roman" w:hAnsi="Times New Roman" w:cs="Times New Roman"/>
          <w:b/>
          <w:sz w:val="32"/>
        </w:rPr>
        <w:t>а</w:t>
      </w:r>
      <w:r w:rsidR="000F4F64" w:rsidRPr="00105508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ОАИС</w:t>
      </w:r>
    </w:p>
    <w:p w14:paraId="4653FC0C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1EF937D2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9DF3680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633AA3B7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BA78DCD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45F7E802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28C7C34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7285AACF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0CF6B1D3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6F10B168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6E72E71A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4918C841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6C75089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37697954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64605205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E378718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13469889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16567A11" w14:textId="77777777" w:rsidR="00723C8E" w:rsidRPr="006D00D9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14:paraId="0E959DCB" w14:textId="77777777" w:rsidR="00105508" w:rsidRDefault="00723C8E" w:rsidP="006D00D9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D00D9">
        <w:rPr>
          <w:rFonts w:ascii="Times New Roman" w:hAnsi="Times New Roman" w:cs="Times New Roman"/>
          <w:sz w:val="28"/>
          <w:szCs w:val="28"/>
        </w:rPr>
        <w:t>Минск 2024</w:t>
      </w:r>
      <w:r w:rsidR="00105508" w:rsidRPr="00105508">
        <w:rPr>
          <w:rFonts w:ascii="Times New Roman" w:hAnsi="Times New Roman" w:cs="Times New Roman"/>
          <w:b/>
          <w:sz w:val="32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16066974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CD33064" w14:textId="77777777" w:rsidR="00105508" w:rsidRPr="005969A7" w:rsidRDefault="00105508" w:rsidP="007041C8">
          <w:pPr>
            <w:pStyle w:val="a5"/>
            <w:spacing w:before="0" w:after="240" w:line="24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Cs w:val="28"/>
            </w:rPr>
          </w:pPr>
          <w:r w:rsidRPr="005969A7">
            <w:rPr>
              <w:rFonts w:ascii="Times New Roman" w:hAnsi="Times New Roman" w:cs="Times New Roman"/>
              <w:b/>
              <w:color w:val="000000" w:themeColor="text1"/>
              <w:szCs w:val="28"/>
            </w:rPr>
            <w:t>Оглавление</w:t>
          </w:r>
        </w:p>
        <w:p w14:paraId="6CF43648" w14:textId="63C7E18F" w:rsidR="00C970A0" w:rsidRPr="00C970A0" w:rsidRDefault="00105508">
          <w:pPr>
            <w:pStyle w:val="11"/>
            <w:tabs>
              <w:tab w:val="left" w:pos="440"/>
            </w:tabs>
            <w:rPr>
              <w:rFonts w:eastAsiaTheme="minorEastAsia"/>
              <w:noProof/>
              <w:szCs w:val="30"/>
            </w:rPr>
          </w:pPr>
          <w:r w:rsidRPr="005969A7">
            <w:rPr>
              <w:sz w:val="28"/>
              <w:szCs w:val="28"/>
              <w:highlight w:val="yellow"/>
            </w:rPr>
            <w:fldChar w:fldCharType="begin"/>
          </w:r>
          <w:r w:rsidRPr="005969A7">
            <w:rPr>
              <w:sz w:val="28"/>
              <w:szCs w:val="28"/>
              <w:highlight w:val="yellow"/>
            </w:rPr>
            <w:instrText xml:space="preserve"> TOC \o "1-3" \h \z \u </w:instrText>
          </w:r>
          <w:r w:rsidRPr="005969A7">
            <w:rPr>
              <w:sz w:val="28"/>
              <w:szCs w:val="28"/>
              <w:highlight w:val="yellow"/>
            </w:rPr>
            <w:fldChar w:fldCharType="separate"/>
          </w:r>
          <w:hyperlink w:anchor="_Toc183005954" w:history="1">
            <w:r w:rsidR="00C970A0" w:rsidRPr="00C970A0">
              <w:rPr>
                <w:rStyle w:val="a3"/>
                <w:rFonts w:eastAsiaTheme="majorEastAsia"/>
                <w:noProof/>
                <w:szCs w:val="30"/>
              </w:rPr>
              <w:t>1</w:t>
            </w:r>
            <w:r w:rsidR="00C970A0" w:rsidRPr="00C970A0">
              <w:rPr>
                <w:rFonts w:eastAsiaTheme="minorEastAsia"/>
                <w:noProof/>
                <w:szCs w:val="30"/>
              </w:rPr>
              <w:tab/>
            </w:r>
            <w:r w:rsidR="00C970A0" w:rsidRPr="00C970A0">
              <w:rPr>
                <w:rStyle w:val="a3"/>
                <w:rFonts w:eastAsiaTheme="majorEastAsia"/>
                <w:noProof/>
                <w:szCs w:val="30"/>
              </w:rPr>
              <w:t>Термины, определения и сокращения</w:t>
            </w:r>
            <w:r w:rsidR="00C970A0" w:rsidRPr="00C970A0">
              <w:rPr>
                <w:noProof/>
                <w:webHidden/>
                <w:szCs w:val="30"/>
              </w:rPr>
              <w:tab/>
            </w:r>
            <w:r w:rsidR="00C970A0" w:rsidRPr="00C970A0">
              <w:rPr>
                <w:noProof/>
                <w:webHidden/>
                <w:szCs w:val="30"/>
              </w:rPr>
              <w:fldChar w:fldCharType="begin"/>
            </w:r>
            <w:r w:rsidR="00C970A0" w:rsidRPr="00C970A0">
              <w:rPr>
                <w:noProof/>
                <w:webHidden/>
                <w:szCs w:val="30"/>
              </w:rPr>
              <w:instrText xml:space="preserve"> PAGEREF _Toc183005954 \h </w:instrText>
            </w:r>
            <w:r w:rsidR="00C970A0" w:rsidRPr="00C970A0">
              <w:rPr>
                <w:noProof/>
                <w:webHidden/>
                <w:szCs w:val="30"/>
              </w:rPr>
            </w:r>
            <w:r w:rsidR="00C970A0" w:rsidRPr="00C970A0">
              <w:rPr>
                <w:noProof/>
                <w:webHidden/>
                <w:szCs w:val="30"/>
              </w:rPr>
              <w:fldChar w:fldCharType="separate"/>
            </w:r>
            <w:r w:rsidR="008E1F3B">
              <w:rPr>
                <w:noProof/>
                <w:webHidden/>
                <w:szCs w:val="30"/>
              </w:rPr>
              <w:t>3</w:t>
            </w:r>
            <w:r w:rsidR="00C970A0" w:rsidRPr="00C970A0">
              <w:rPr>
                <w:noProof/>
                <w:webHidden/>
                <w:szCs w:val="30"/>
              </w:rPr>
              <w:fldChar w:fldCharType="end"/>
            </w:r>
          </w:hyperlink>
        </w:p>
        <w:p w14:paraId="6FD34CB5" w14:textId="56801C2E" w:rsidR="00C970A0" w:rsidRPr="00C970A0" w:rsidRDefault="009D0F77">
          <w:pPr>
            <w:pStyle w:val="11"/>
            <w:tabs>
              <w:tab w:val="left" w:pos="440"/>
            </w:tabs>
            <w:rPr>
              <w:rFonts w:eastAsiaTheme="minorEastAsia"/>
              <w:noProof/>
              <w:szCs w:val="30"/>
            </w:rPr>
          </w:pPr>
          <w:hyperlink w:anchor="_Toc183005955" w:history="1">
            <w:r w:rsidR="00C970A0" w:rsidRPr="00C970A0">
              <w:rPr>
                <w:rStyle w:val="a3"/>
                <w:rFonts w:eastAsiaTheme="majorEastAsia"/>
                <w:noProof/>
                <w:szCs w:val="30"/>
              </w:rPr>
              <w:t>2</w:t>
            </w:r>
            <w:r w:rsidR="00C970A0" w:rsidRPr="00C970A0">
              <w:rPr>
                <w:rFonts w:eastAsiaTheme="minorEastAsia"/>
                <w:noProof/>
                <w:szCs w:val="30"/>
              </w:rPr>
              <w:tab/>
            </w:r>
            <w:r w:rsidR="00C970A0" w:rsidRPr="00C970A0">
              <w:rPr>
                <w:rStyle w:val="a3"/>
                <w:rFonts w:eastAsiaTheme="majorEastAsia"/>
                <w:noProof/>
                <w:szCs w:val="30"/>
              </w:rPr>
              <w:t>Правила разработки электронных услуг</w:t>
            </w:r>
            <w:r w:rsidR="00C970A0" w:rsidRPr="00C970A0">
              <w:rPr>
                <w:noProof/>
                <w:webHidden/>
                <w:szCs w:val="30"/>
              </w:rPr>
              <w:tab/>
            </w:r>
            <w:r w:rsidR="00C970A0" w:rsidRPr="00C970A0">
              <w:rPr>
                <w:noProof/>
                <w:webHidden/>
                <w:szCs w:val="30"/>
              </w:rPr>
              <w:fldChar w:fldCharType="begin"/>
            </w:r>
            <w:r w:rsidR="00C970A0" w:rsidRPr="00C970A0">
              <w:rPr>
                <w:noProof/>
                <w:webHidden/>
                <w:szCs w:val="30"/>
              </w:rPr>
              <w:instrText xml:space="preserve"> PAGEREF _Toc183005955 \h </w:instrText>
            </w:r>
            <w:r w:rsidR="00C970A0" w:rsidRPr="00C970A0">
              <w:rPr>
                <w:noProof/>
                <w:webHidden/>
                <w:szCs w:val="30"/>
              </w:rPr>
            </w:r>
            <w:r w:rsidR="00C970A0" w:rsidRPr="00C970A0">
              <w:rPr>
                <w:noProof/>
                <w:webHidden/>
                <w:szCs w:val="30"/>
              </w:rPr>
              <w:fldChar w:fldCharType="separate"/>
            </w:r>
            <w:r w:rsidR="008E1F3B">
              <w:rPr>
                <w:noProof/>
                <w:webHidden/>
                <w:szCs w:val="30"/>
              </w:rPr>
              <w:t>4</w:t>
            </w:r>
            <w:r w:rsidR="00C970A0" w:rsidRPr="00C970A0">
              <w:rPr>
                <w:noProof/>
                <w:webHidden/>
                <w:szCs w:val="30"/>
              </w:rPr>
              <w:fldChar w:fldCharType="end"/>
            </w:r>
          </w:hyperlink>
        </w:p>
        <w:p w14:paraId="1832B2F8" w14:textId="466A2ADD" w:rsidR="00C970A0" w:rsidRPr="00C970A0" w:rsidRDefault="009D0F77">
          <w:pPr>
            <w:pStyle w:val="23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30"/>
              <w:szCs w:val="30"/>
              <w:lang w:eastAsia="ru-RU"/>
            </w:rPr>
          </w:pPr>
          <w:hyperlink w:anchor="_Toc183005956" w:history="1">
            <w:r w:rsidR="00C970A0" w:rsidRPr="00C970A0">
              <w:rPr>
                <w:rStyle w:val="a3"/>
                <w:rFonts w:ascii="Times New Roman" w:hAnsi="Times New Roman" w:cs="Times New Roman"/>
                <w:noProof/>
                <w:sz w:val="30"/>
                <w:szCs w:val="30"/>
              </w:rPr>
              <w:t>2.1</w:t>
            </w:r>
            <w:r w:rsidR="00C970A0" w:rsidRPr="00C970A0">
              <w:rPr>
                <w:rFonts w:ascii="Times New Roman" w:eastAsiaTheme="minorEastAsia" w:hAnsi="Times New Roman" w:cs="Times New Roman"/>
                <w:noProof/>
                <w:sz w:val="30"/>
                <w:szCs w:val="30"/>
                <w:lang w:eastAsia="ru-RU"/>
              </w:rPr>
              <w:tab/>
            </w:r>
            <w:r w:rsidR="00C970A0" w:rsidRPr="00C970A0">
              <w:rPr>
                <w:rStyle w:val="a3"/>
                <w:rFonts w:ascii="Times New Roman" w:hAnsi="Times New Roman" w:cs="Times New Roman"/>
                <w:noProof/>
                <w:sz w:val="30"/>
                <w:szCs w:val="30"/>
              </w:rPr>
              <w:t>Создание конфигурации</w:t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ab/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begin"/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instrText xml:space="preserve"> PAGEREF _Toc183005956 \h </w:instrText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separate"/>
            </w:r>
            <w:r w:rsidR="008E1F3B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>4</w:t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6C088744" w14:textId="4E61CA41" w:rsidR="00C970A0" w:rsidRPr="00C970A0" w:rsidRDefault="009D0F77">
          <w:pPr>
            <w:pStyle w:val="23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30"/>
              <w:szCs w:val="30"/>
              <w:lang w:eastAsia="ru-RU"/>
            </w:rPr>
          </w:pPr>
          <w:hyperlink w:anchor="_Toc183005957" w:history="1">
            <w:r w:rsidR="00C970A0" w:rsidRPr="00C970A0">
              <w:rPr>
                <w:rStyle w:val="a3"/>
                <w:rFonts w:ascii="Times New Roman" w:hAnsi="Times New Roman" w:cs="Times New Roman"/>
                <w:noProof/>
                <w:sz w:val="30"/>
                <w:szCs w:val="30"/>
              </w:rPr>
              <w:t>2.2</w:t>
            </w:r>
            <w:r w:rsidR="00C970A0" w:rsidRPr="00C970A0">
              <w:rPr>
                <w:rFonts w:ascii="Times New Roman" w:eastAsiaTheme="minorEastAsia" w:hAnsi="Times New Roman" w:cs="Times New Roman"/>
                <w:noProof/>
                <w:sz w:val="30"/>
                <w:szCs w:val="30"/>
                <w:lang w:eastAsia="ru-RU"/>
              </w:rPr>
              <w:tab/>
            </w:r>
            <w:r w:rsidR="00C970A0" w:rsidRPr="00C970A0">
              <w:rPr>
                <w:rStyle w:val="a3"/>
                <w:rFonts w:ascii="Times New Roman" w:hAnsi="Times New Roman" w:cs="Times New Roman"/>
                <w:noProof/>
                <w:sz w:val="30"/>
                <w:szCs w:val="30"/>
              </w:rPr>
              <w:t>Создание модели данных</w:t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ab/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begin"/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instrText xml:space="preserve"> PAGEREF _Toc183005957 \h </w:instrText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separate"/>
            </w:r>
            <w:r w:rsidR="008E1F3B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>4</w:t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1E3A3E3B" w14:textId="3E817601" w:rsidR="00C970A0" w:rsidRPr="00C970A0" w:rsidRDefault="009D0F77">
          <w:pPr>
            <w:pStyle w:val="23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30"/>
              <w:szCs w:val="30"/>
              <w:lang w:eastAsia="ru-RU"/>
            </w:rPr>
          </w:pPr>
          <w:hyperlink w:anchor="_Toc183005958" w:history="1">
            <w:r w:rsidR="00C970A0" w:rsidRPr="00C970A0">
              <w:rPr>
                <w:rStyle w:val="a3"/>
                <w:rFonts w:ascii="Times New Roman" w:hAnsi="Times New Roman" w:cs="Times New Roman"/>
                <w:noProof/>
                <w:sz w:val="30"/>
                <w:szCs w:val="30"/>
              </w:rPr>
              <w:t>2.3</w:t>
            </w:r>
            <w:r w:rsidR="00C970A0" w:rsidRPr="00C970A0">
              <w:rPr>
                <w:rFonts w:ascii="Times New Roman" w:eastAsiaTheme="minorEastAsia" w:hAnsi="Times New Roman" w:cs="Times New Roman"/>
                <w:noProof/>
                <w:sz w:val="30"/>
                <w:szCs w:val="30"/>
                <w:lang w:eastAsia="ru-RU"/>
              </w:rPr>
              <w:tab/>
            </w:r>
            <w:r w:rsidR="00C970A0" w:rsidRPr="00C970A0">
              <w:rPr>
                <w:rStyle w:val="a3"/>
                <w:rFonts w:ascii="Times New Roman" w:hAnsi="Times New Roman" w:cs="Times New Roman"/>
                <w:noProof/>
                <w:sz w:val="30"/>
                <w:szCs w:val="30"/>
              </w:rPr>
              <w:t>Бизнес-процесс услуги</w:t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ab/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begin"/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instrText xml:space="preserve"> PAGEREF _Toc183005958 \h </w:instrText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separate"/>
            </w:r>
            <w:r w:rsidR="008E1F3B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>6</w:t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3B722118" w14:textId="0E40C630" w:rsidR="00C970A0" w:rsidRPr="00C970A0" w:rsidRDefault="009D0F77">
          <w:pPr>
            <w:pStyle w:val="23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30"/>
              <w:szCs w:val="30"/>
              <w:lang w:eastAsia="ru-RU"/>
            </w:rPr>
          </w:pPr>
          <w:hyperlink w:anchor="_Toc183005959" w:history="1">
            <w:r w:rsidR="00C970A0" w:rsidRPr="00C970A0">
              <w:rPr>
                <w:rStyle w:val="a3"/>
                <w:rFonts w:ascii="Times New Roman" w:hAnsi="Times New Roman" w:cs="Times New Roman"/>
                <w:noProof/>
                <w:sz w:val="30"/>
                <w:szCs w:val="30"/>
              </w:rPr>
              <w:t>2.4</w:t>
            </w:r>
            <w:r w:rsidR="00C970A0" w:rsidRPr="00C970A0">
              <w:rPr>
                <w:rFonts w:ascii="Times New Roman" w:eastAsiaTheme="minorEastAsia" w:hAnsi="Times New Roman" w:cs="Times New Roman"/>
                <w:noProof/>
                <w:sz w:val="30"/>
                <w:szCs w:val="30"/>
                <w:lang w:eastAsia="ru-RU"/>
              </w:rPr>
              <w:tab/>
            </w:r>
            <w:r w:rsidR="00C970A0" w:rsidRPr="00C970A0">
              <w:rPr>
                <w:rStyle w:val="a3"/>
                <w:rFonts w:ascii="Times New Roman" w:hAnsi="Times New Roman" w:cs="Times New Roman"/>
                <w:noProof/>
                <w:sz w:val="30"/>
                <w:szCs w:val="30"/>
              </w:rPr>
              <w:t>Интерфейс</w:t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ab/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begin"/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instrText xml:space="preserve"> PAGEREF _Toc183005959 \h </w:instrText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separate"/>
            </w:r>
            <w:r w:rsidR="008E1F3B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>6</w:t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246C7062" w14:textId="22456CF1" w:rsidR="00C970A0" w:rsidRPr="00C970A0" w:rsidRDefault="009D0F77">
          <w:pPr>
            <w:pStyle w:val="23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30"/>
              <w:szCs w:val="30"/>
              <w:lang w:eastAsia="ru-RU"/>
            </w:rPr>
          </w:pPr>
          <w:hyperlink w:anchor="_Toc183005960" w:history="1">
            <w:r w:rsidR="00C970A0" w:rsidRPr="00C970A0">
              <w:rPr>
                <w:rStyle w:val="a3"/>
                <w:rFonts w:ascii="Times New Roman" w:hAnsi="Times New Roman" w:cs="Times New Roman"/>
                <w:noProof/>
                <w:sz w:val="30"/>
                <w:szCs w:val="30"/>
              </w:rPr>
              <w:t>2.5</w:t>
            </w:r>
            <w:r w:rsidR="00C970A0" w:rsidRPr="00C970A0">
              <w:rPr>
                <w:rFonts w:ascii="Times New Roman" w:eastAsiaTheme="minorEastAsia" w:hAnsi="Times New Roman" w:cs="Times New Roman"/>
                <w:noProof/>
                <w:sz w:val="30"/>
                <w:szCs w:val="30"/>
                <w:lang w:eastAsia="ru-RU"/>
              </w:rPr>
              <w:tab/>
            </w:r>
            <w:r w:rsidR="00C970A0" w:rsidRPr="00C970A0">
              <w:rPr>
                <w:rStyle w:val="a3"/>
                <w:rFonts w:ascii="Times New Roman" w:hAnsi="Times New Roman" w:cs="Times New Roman"/>
                <w:noProof/>
                <w:sz w:val="30"/>
                <w:szCs w:val="30"/>
              </w:rPr>
              <w:t>Функции</w:t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ab/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begin"/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instrText xml:space="preserve"> PAGEREF _Toc183005960 \h </w:instrText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separate"/>
            </w:r>
            <w:r w:rsidR="008E1F3B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t>7</w:t>
            </w:r>
            <w:r w:rsidR="00C970A0" w:rsidRPr="00C970A0">
              <w:rPr>
                <w:rFonts w:ascii="Times New Roman" w:hAnsi="Times New Roman" w:cs="Times New Roman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6F203132" w14:textId="793889C3" w:rsidR="00C970A0" w:rsidRPr="00C970A0" w:rsidRDefault="009D0F77">
          <w:pPr>
            <w:pStyle w:val="11"/>
            <w:tabs>
              <w:tab w:val="left" w:pos="440"/>
            </w:tabs>
            <w:rPr>
              <w:rFonts w:eastAsiaTheme="minorEastAsia"/>
              <w:noProof/>
              <w:szCs w:val="30"/>
            </w:rPr>
          </w:pPr>
          <w:hyperlink w:anchor="_Toc183005961" w:history="1">
            <w:r w:rsidR="00C970A0" w:rsidRPr="00C970A0">
              <w:rPr>
                <w:rStyle w:val="a3"/>
                <w:rFonts w:eastAsiaTheme="majorEastAsia"/>
                <w:noProof/>
                <w:szCs w:val="30"/>
              </w:rPr>
              <w:t>3</w:t>
            </w:r>
            <w:r w:rsidR="00C970A0" w:rsidRPr="00C970A0">
              <w:rPr>
                <w:rFonts w:eastAsiaTheme="minorEastAsia"/>
                <w:noProof/>
                <w:szCs w:val="30"/>
              </w:rPr>
              <w:tab/>
            </w:r>
            <w:r w:rsidR="00C970A0" w:rsidRPr="00C970A0">
              <w:rPr>
                <w:rStyle w:val="a3"/>
                <w:rFonts w:eastAsiaTheme="majorEastAsia"/>
                <w:noProof/>
                <w:szCs w:val="30"/>
              </w:rPr>
              <w:t>Правила разработки административных процедур</w:t>
            </w:r>
            <w:r w:rsidR="00C970A0" w:rsidRPr="00C970A0">
              <w:rPr>
                <w:noProof/>
                <w:webHidden/>
                <w:szCs w:val="30"/>
              </w:rPr>
              <w:tab/>
            </w:r>
            <w:r w:rsidR="00C970A0" w:rsidRPr="00C970A0">
              <w:rPr>
                <w:noProof/>
                <w:webHidden/>
                <w:szCs w:val="30"/>
              </w:rPr>
              <w:fldChar w:fldCharType="begin"/>
            </w:r>
            <w:r w:rsidR="00C970A0" w:rsidRPr="00C970A0">
              <w:rPr>
                <w:noProof/>
                <w:webHidden/>
                <w:szCs w:val="30"/>
              </w:rPr>
              <w:instrText xml:space="preserve"> PAGEREF _Toc183005961 \h </w:instrText>
            </w:r>
            <w:r w:rsidR="00C970A0" w:rsidRPr="00C970A0">
              <w:rPr>
                <w:noProof/>
                <w:webHidden/>
                <w:szCs w:val="30"/>
              </w:rPr>
            </w:r>
            <w:r w:rsidR="00C970A0" w:rsidRPr="00C970A0">
              <w:rPr>
                <w:noProof/>
                <w:webHidden/>
                <w:szCs w:val="30"/>
              </w:rPr>
              <w:fldChar w:fldCharType="separate"/>
            </w:r>
            <w:r w:rsidR="008E1F3B">
              <w:rPr>
                <w:noProof/>
                <w:webHidden/>
                <w:szCs w:val="30"/>
              </w:rPr>
              <w:t>11</w:t>
            </w:r>
            <w:r w:rsidR="00C970A0" w:rsidRPr="00C970A0">
              <w:rPr>
                <w:noProof/>
                <w:webHidden/>
                <w:szCs w:val="30"/>
              </w:rPr>
              <w:fldChar w:fldCharType="end"/>
            </w:r>
          </w:hyperlink>
        </w:p>
        <w:p w14:paraId="410C43F3" w14:textId="5E5589E6" w:rsidR="00C970A0" w:rsidRPr="00C970A0" w:rsidRDefault="009D0F77">
          <w:pPr>
            <w:pStyle w:val="11"/>
            <w:rPr>
              <w:rFonts w:eastAsiaTheme="minorEastAsia"/>
              <w:noProof/>
              <w:szCs w:val="30"/>
            </w:rPr>
          </w:pPr>
          <w:hyperlink w:anchor="_Toc183005962" w:history="1">
            <w:r w:rsidR="00C970A0" w:rsidRPr="00C970A0">
              <w:rPr>
                <w:rStyle w:val="a3"/>
                <w:rFonts w:eastAsiaTheme="majorEastAsia"/>
                <w:noProof/>
                <w:szCs w:val="30"/>
              </w:rPr>
              <w:t>Приложение 1</w:t>
            </w:r>
            <w:r w:rsidR="00C970A0" w:rsidRPr="00C970A0">
              <w:rPr>
                <w:noProof/>
                <w:webHidden/>
                <w:szCs w:val="30"/>
              </w:rPr>
              <w:tab/>
            </w:r>
            <w:r w:rsidR="00C970A0" w:rsidRPr="00C970A0">
              <w:rPr>
                <w:noProof/>
                <w:webHidden/>
                <w:szCs w:val="30"/>
              </w:rPr>
              <w:fldChar w:fldCharType="begin"/>
            </w:r>
            <w:r w:rsidR="00C970A0" w:rsidRPr="00C970A0">
              <w:rPr>
                <w:noProof/>
                <w:webHidden/>
                <w:szCs w:val="30"/>
              </w:rPr>
              <w:instrText xml:space="preserve"> PAGEREF _Toc183005962 \h </w:instrText>
            </w:r>
            <w:r w:rsidR="00C970A0" w:rsidRPr="00C970A0">
              <w:rPr>
                <w:noProof/>
                <w:webHidden/>
                <w:szCs w:val="30"/>
              </w:rPr>
            </w:r>
            <w:r w:rsidR="00C970A0" w:rsidRPr="00C970A0">
              <w:rPr>
                <w:noProof/>
                <w:webHidden/>
                <w:szCs w:val="30"/>
              </w:rPr>
              <w:fldChar w:fldCharType="separate"/>
            </w:r>
            <w:r w:rsidR="008E1F3B">
              <w:rPr>
                <w:noProof/>
                <w:webHidden/>
                <w:szCs w:val="30"/>
              </w:rPr>
              <w:t>12</w:t>
            </w:r>
            <w:r w:rsidR="00C970A0" w:rsidRPr="00C970A0">
              <w:rPr>
                <w:noProof/>
                <w:webHidden/>
                <w:szCs w:val="30"/>
              </w:rPr>
              <w:fldChar w:fldCharType="end"/>
            </w:r>
          </w:hyperlink>
        </w:p>
        <w:p w14:paraId="0E9793A0" w14:textId="7129C0A5" w:rsidR="00C970A0" w:rsidRPr="00C970A0" w:rsidRDefault="009D0F77">
          <w:pPr>
            <w:pStyle w:val="11"/>
            <w:rPr>
              <w:rFonts w:eastAsiaTheme="minorEastAsia"/>
              <w:noProof/>
              <w:szCs w:val="30"/>
            </w:rPr>
          </w:pPr>
          <w:hyperlink w:anchor="_Toc183005963" w:history="1">
            <w:r w:rsidR="00C970A0" w:rsidRPr="00C970A0">
              <w:rPr>
                <w:rStyle w:val="a3"/>
                <w:rFonts w:eastAsiaTheme="majorEastAsia"/>
                <w:noProof/>
                <w:szCs w:val="30"/>
              </w:rPr>
              <w:t>Приложение 2</w:t>
            </w:r>
            <w:r w:rsidR="00C970A0" w:rsidRPr="00C970A0">
              <w:rPr>
                <w:noProof/>
                <w:webHidden/>
                <w:szCs w:val="30"/>
              </w:rPr>
              <w:tab/>
            </w:r>
            <w:r w:rsidR="00C970A0" w:rsidRPr="00C970A0">
              <w:rPr>
                <w:noProof/>
                <w:webHidden/>
                <w:szCs w:val="30"/>
              </w:rPr>
              <w:fldChar w:fldCharType="begin"/>
            </w:r>
            <w:r w:rsidR="00C970A0" w:rsidRPr="00C970A0">
              <w:rPr>
                <w:noProof/>
                <w:webHidden/>
                <w:szCs w:val="30"/>
              </w:rPr>
              <w:instrText xml:space="preserve"> PAGEREF _Toc183005963 \h </w:instrText>
            </w:r>
            <w:r w:rsidR="00C970A0" w:rsidRPr="00C970A0">
              <w:rPr>
                <w:noProof/>
                <w:webHidden/>
                <w:szCs w:val="30"/>
              </w:rPr>
            </w:r>
            <w:r w:rsidR="00C970A0" w:rsidRPr="00C970A0">
              <w:rPr>
                <w:noProof/>
                <w:webHidden/>
                <w:szCs w:val="30"/>
              </w:rPr>
              <w:fldChar w:fldCharType="separate"/>
            </w:r>
            <w:r w:rsidR="008E1F3B">
              <w:rPr>
                <w:noProof/>
                <w:webHidden/>
                <w:szCs w:val="30"/>
              </w:rPr>
              <w:t>17</w:t>
            </w:r>
            <w:r w:rsidR="00C970A0" w:rsidRPr="00C970A0">
              <w:rPr>
                <w:noProof/>
                <w:webHidden/>
                <w:szCs w:val="30"/>
              </w:rPr>
              <w:fldChar w:fldCharType="end"/>
            </w:r>
          </w:hyperlink>
        </w:p>
        <w:p w14:paraId="68072C80" w14:textId="0C8F60DF" w:rsidR="00105508" w:rsidRPr="00105508" w:rsidRDefault="00105508" w:rsidP="00105508">
          <w:pPr>
            <w:spacing w:after="0" w:line="240" w:lineRule="auto"/>
            <w:ind w:firstLine="709"/>
            <w:rPr>
              <w:rFonts w:ascii="Times New Roman" w:hAnsi="Times New Roman" w:cs="Times New Roman"/>
            </w:rPr>
          </w:pPr>
          <w:r w:rsidRPr="005969A7">
            <w:rPr>
              <w:rFonts w:ascii="Times New Roman" w:hAnsi="Times New Roman" w:cs="Times New Roman"/>
              <w:b/>
              <w:bCs/>
              <w:sz w:val="28"/>
              <w:szCs w:val="28"/>
              <w:highlight w:val="yellow"/>
            </w:rPr>
            <w:fldChar w:fldCharType="end"/>
          </w:r>
        </w:p>
      </w:sdtContent>
    </w:sdt>
    <w:p w14:paraId="7643205C" w14:textId="77777777" w:rsidR="00105508" w:rsidRPr="00105508" w:rsidRDefault="00105508" w:rsidP="00105508">
      <w:pPr>
        <w:pStyle w:val="11"/>
        <w:spacing w:after="0"/>
        <w:ind w:firstLine="709"/>
        <w:jc w:val="center"/>
        <w:rPr>
          <w:rFonts w:eastAsiaTheme="minorHAnsi"/>
          <w:b/>
          <w:sz w:val="32"/>
          <w:szCs w:val="22"/>
          <w:lang w:eastAsia="en-US"/>
        </w:rPr>
      </w:pPr>
    </w:p>
    <w:p w14:paraId="083D5EEA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56EE34B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7A127521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1247EBB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601E9CA1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116BBE62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6D736CAC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001CEFBC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7125AC7A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4D56B277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120967E9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0DE3FF9C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7ED1AC5B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4CCE1119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1872D79B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08C621E4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40ECD5E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6E96910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3706374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79A42E68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2A9540BF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AE1A7B1" w14:textId="77777777" w:rsidR="00105508" w:rsidRPr="00105508" w:rsidRDefault="00105508" w:rsidP="009224F7">
      <w:pPr>
        <w:suppressLineNumbers/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  <w:r w:rsidRPr="00105508">
        <w:rPr>
          <w:rFonts w:ascii="Times New Roman" w:hAnsi="Times New Roman" w:cs="Times New Roman"/>
          <w:lang w:eastAsia="ru-RU"/>
        </w:rPr>
        <w:br w:type="page"/>
      </w:r>
    </w:p>
    <w:p w14:paraId="7DEB1600" w14:textId="77777777" w:rsidR="000F4F64" w:rsidRPr="00105508" w:rsidRDefault="000F4F64" w:rsidP="0042758C">
      <w:pPr>
        <w:pStyle w:val="1"/>
        <w:spacing w:before="360" w:after="360"/>
        <w:ind w:left="0" w:firstLine="709"/>
      </w:pPr>
      <w:bookmarkStart w:id="1" w:name="_Toc125718667"/>
      <w:bookmarkStart w:id="2" w:name="_Toc173406456"/>
      <w:bookmarkStart w:id="3" w:name="_Toc183005954"/>
      <w:r w:rsidRPr="00105508">
        <w:lastRenderedPageBreak/>
        <w:t>Термины, определения и сокращения</w:t>
      </w:r>
      <w:bookmarkEnd w:id="1"/>
      <w:bookmarkEnd w:id="2"/>
      <w:bookmarkEnd w:id="3"/>
    </w:p>
    <w:p w14:paraId="3EB80300" w14:textId="77777777" w:rsidR="006A00A6" w:rsidRPr="00105508" w:rsidRDefault="006A00A6" w:rsidP="006A00A6">
      <w:pPr>
        <w:pStyle w:val="22"/>
        <w:shd w:val="clear" w:color="auto" w:fill="auto"/>
        <w:tabs>
          <w:tab w:val="left" w:pos="1414"/>
        </w:tabs>
        <w:spacing w:line="240" w:lineRule="auto"/>
        <w:ind w:firstLine="709"/>
        <w:rPr>
          <w:rFonts w:cs="Times New Roman"/>
        </w:rPr>
      </w:pPr>
      <w:bookmarkStart w:id="4" w:name="_Hlk183622998"/>
      <w:r>
        <w:rPr>
          <w:rFonts w:cs="Times New Roman"/>
          <w:b/>
        </w:rPr>
        <w:t>Е</w:t>
      </w:r>
      <w:r w:rsidRPr="00105508">
        <w:rPr>
          <w:rFonts w:cs="Times New Roman"/>
          <w:b/>
        </w:rPr>
        <w:t xml:space="preserve">диный портал электронных услуг (далее – ЕПЭУ) – </w:t>
      </w:r>
      <w:r w:rsidRPr="00105508">
        <w:rPr>
          <w:rFonts w:cs="Times New Roman"/>
        </w:rPr>
        <w:t>подсистема ОАИС, предназначенная для обеспечения электронного взаимодействия государственных органов и организаций с иными организациями, а также индивидуальными предпринимателями и гражданами, в том числе являющаяся единой точкой подачи (отзыва) заявлений об осуществлении административных процедур, получения административных решений (уведомлений о принятых административных решениях) и подачи (отзыва) административных жалоб в электронной форме;</w:t>
      </w:r>
    </w:p>
    <w:bookmarkEnd w:id="4"/>
    <w:p w14:paraId="3457DA5D" w14:textId="77777777" w:rsidR="000F4F64" w:rsidRDefault="006A00A6" w:rsidP="00105508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>
        <w:rPr>
          <w:rFonts w:cs="Times New Roman"/>
          <w:b/>
        </w:rPr>
        <w:t>О</w:t>
      </w:r>
      <w:r w:rsidRPr="006A00A6">
        <w:rPr>
          <w:rFonts w:cs="Times New Roman"/>
          <w:b/>
        </w:rPr>
        <w:t>бщегосударственн</w:t>
      </w:r>
      <w:r>
        <w:rPr>
          <w:rFonts w:cs="Times New Roman"/>
          <w:b/>
        </w:rPr>
        <w:t>ая</w:t>
      </w:r>
      <w:r w:rsidRPr="006A00A6">
        <w:rPr>
          <w:rFonts w:cs="Times New Roman"/>
          <w:b/>
        </w:rPr>
        <w:t xml:space="preserve"> автоматизированн</w:t>
      </w:r>
      <w:r>
        <w:rPr>
          <w:rFonts w:cs="Times New Roman"/>
          <w:b/>
        </w:rPr>
        <w:t>ая</w:t>
      </w:r>
      <w:r w:rsidRPr="006A00A6">
        <w:rPr>
          <w:rFonts w:cs="Times New Roman"/>
          <w:b/>
        </w:rPr>
        <w:t xml:space="preserve"> информационн</w:t>
      </w:r>
      <w:r>
        <w:rPr>
          <w:rFonts w:cs="Times New Roman"/>
          <w:b/>
        </w:rPr>
        <w:t>ая</w:t>
      </w:r>
      <w:r w:rsidRPr="006A00A6">
        <w:rPr>
          <w:rFonts w:cs="Times New Roman"/>
          <w:b/>
        </w:rPr>
        <w:t xml:space="preserve"> систем</w:t>
      </w:r>
      <w:r>
        <w:rPr>
          <w:rFonts w:cs="Times New Roman"/>
          <w:b/>
        </w:rPr>
        <w:t>а</w:t>
      </w:r>
      <w:r w:rsidRPr="006A00A6">
        <w:rPr>
          <w:rFonts w:cs="Times New Roman"/>
          <w:b/>
        </w:rPr>
        <w:t xml:space="preserve"> </w:t>
      </w:r>
      <w:r>
        <w:rPr>
          <w:rFonts w:cs="Times New Roman"/>
          <w:b/>
        </w:rPr>
        <w:t xml:space="preserve">(далее </w:t>
      </w:r>
      <w:r w:rsidRPr="00105508">
        <w:rPr>
          <w:rFonts w:cs="Times New Roman"/>
          <w:b/>
        </w:rPr>
        <w:t>–</w:t>
      </w:r>
      <w:r>
        <w:rPr>
          <w:rFonts w:cs="Times New Roman"/>
          <w:b/>
        </w:rPr>
        <w:t xml:space="preserve"> </w:t>
      </w:r>
      <w:bookmarkStart w:id="5" w:name="_Hlk183623106"/>
      <w:r w:rsidR="000F4F64" w:rsidRPr="00105508">
        <w:rPr>
          <w:rFonts w:cs="Times New Roman"/>
          <w:b/>
        </w:rPr>
        <w:t>ОАИС</w:t>
      </w:r>
      <w:r>
        <w:rPr>
          <w:rFonts w:cs="Times New Roman"/>
          <w:b/>
        </w:rPr>
        <w:t>)</w:t>
      </w:r>
      <w:r w:rsidR="000F4F64" w:rsidRPr="00105508">
        <w:rPr>
          <w:rFonts w:cs="Times New Roman"/>
        </w:rPr>
        <w:t xml:space="preserve"> – межведомственная государственная информационная система, предназначенная для обеспечения эффективного электронного информационного взаимодействия в автоматическом и (или) автоматизированном режимах государственных органов, в том числе судов, и государственных организаций между собой, а также с иными организациями, нотариусами и гражданами посредством защищенной информационно-коммуникационной инфраструктуры</w:t>
      </w:r>
      <w:bookmarkEnd w:id="5"/>
      <w:r w:rsidR="000F4F64" w:rsidRPr="00105508">
        <w:rPr>
          <w:rFonts w:cs="Times New Roman"/>
        </w:rPr>
        <w:t xml:space="preserve">; </w:t>
      </w:r>
    </w:p>
    <w:p w14:paraId="2960E094" w14:textId="77777777" w:rsidR="006A00A6" w:rsidRDefault="006A00A6" w:rsidP="006A00A6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>
        <w:rPr>
          <w:rFonts w:cs="Times New Roman"/>
          <w:b/>
        </w:rPr>
        <w:t>Р</w:t>
      </w:r>
      <w:r w:rsidRPr="006A00A6">
        <w:rPr>
          <w:rFonts w:cs="Times New Roman"/>
          <w:b/>
        </w:rPr>
        <w:t>еестр АТЕ и ТЕ (далее – АТЕиТЕ)</w:t>
      </w:r>
      <w:r w:rsidRPr="00DD62C8">
        <w:rPr>
          <w:rFonts w:cs="Times New Roman"/>
        </w:rPr>
        <w:t xml:space="preserve"> – государственный информационный ресурс «Единый реестр административно-территориальных и территориальных единиц Республики Беларусь»</w:t>
      </w:r>
      <w:r w:rsidRPr="006A00A6">
        <w:rPr>
          <w:rFonts w:cs="Times New Roman"/>
        </w:rPr>
        <w:t>;</w:t>
      </w:r>
    </w:p>
    <w:p w14:paraId="0494497D" w14:textId="77777777" w:rsidR="006A00A6" w:rsidRPr="006620A0" w:rsidRDefault="006A00A6" w:rsidP="006A00A6">
      <w:pPr>
        <w:pStyle w:val="22"/>
        <w:shd w:val="clear" w:color="auto" w:fill="auto"/>
        <w:spacing w:line="240" w:lineRule="auto"/>
        <w:ind w:firstLine="760"/>
      </w:pPr>
      <w:r w:rsidRPr="006620A0">
        <w:rPr>
          <w:b/>
        </w:rPr>
        <w:t xml:space="preserve">РУЦ </w:t>
      </w:r>
      <w:proofErr w:type="spellStart"/>
      <w:r w:rsidRPr="006620A0">
        <w:rPr>
          <w:b/>
        </w:rPr>
        <w:t>ГосСУОК</w:t>
      </w:r>
      <w:proofErr w:type="spellEnd"/>
      <w:r w:rsidRPr="006620A0">
        <w:t xml:space="preserve"> – республиканский удостоверяющий центр Государственной системы управления открытыми ключами проверки электронной цифровой подписи Республики Беларусь;</w:t>
      </w:r>
    </w:p>
    <w:p w14:paraId="47D3EAF8" w14:textId="77777777" w:rsidR="006A00A6" w:rsidRPr="006620A0" w:rsidRDefault="006A00A6" w:rsidP="006A00A6">
      <w:pPr>
        <w:pStyle w:val="22"/>
        <w:shd w:val="clear" w:color="auto" w:fill="auto"/>
        <w:spacing w:line="240" w:lineRule="auto"/>
        <w:ind w:firstLine="760"/>
      </w:pPr>
      <w:r w:rsidRPr="006620A0">
        <w:rPr>
          <w:b/>
        </w:rPr>
        <w:t>Сертификат открытого ключа (далее – СОК)</w:t>
      </w:r>
      <w:r w:rsidRPr="006620A0">
        <w:t xml:space="preserve"> – электронный документ, изданный РУЦ </w:t>
      </w:r>
      <w:proofErr w:type="spellStart"/>
      <w:r w:rsidRPr="006620A0">
        <w:t>ГосСУОК</w:t>
      </w:r>
      <w:proofErr w:type="spellEnd"/>
      <w:r w:rsidRPr="006620A0">
        <w:t xml:space="preserve"> и содержащий информацию, подтверждающую принадлежность указанного в нем открытого ключа определенной организации или физическому лицу, и иную информацию, предусмотренную актами законодательства Республики Беларусь;</w:t>
      </w:r>
    </w:p>
    <w:p w14:paraId="27EA0C87" w14:textId="77777777" w:rsidR="006A00A6" w:rsidRPr="00105508" w:rsidRDefault="006A00A6" w:rsidP="006A00A6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bookmarkStart w:id="6" w:name="_Hlk183623139"/>
      <w:r w:rsidRPr="00105508">
        <w:rPr>
          <w:rFonts w:cs="Times New Roman"/>
          <w:b/>
        </w:rPr>
        <w:t>ФЛК</w:t>
      </w:r>
      <w:r w:rsidRPr="00105508">
        <w:rPr>
          <w:rFonts w:cs="Times New Roman"/>
        </w:rPr>
        <w:t xml:space="preserve"> – форматно-логический контроль</w:t>
      </w:r>
      <w:r>
        <w:rPr>
          <w:rFonts w:cs="Times New Roman"/>
        </w:rPr>
        <w:t>;</w:t>
      </w:r>
    </w:p>
    <w:bookmarkEnd w:id="6"/>
    <w:p w14:paraId="58EF681D" w14:textId="77777777" w:rsidR="000F4F64" w:rsidRDefault="006A00A6" w:rsidP="006A00A6">
      <w:pPr>
        <w:pStyle w:val="22"/>
        <w:shd w:val="clear" w:color="auto" w:fill="auto"/>
        <w:spacing w:line="240" w:lineRule="auto"/>
        <w:ind w:firstLine="709"/>
      </w:pPr>
      <w:r>
        <w:rPr>
          <w:rFonts w:cs="Times New Roman"/>
          <w:b/>
        </w:rPr>
        <w:t>Э</w:t>
      </w:r>
      <w:r w:rsidR="000F4F64" w:rsidRPr="00105508">
        <w:rPr>
          <w:rFonts w:cs="Times New Roman"/>
          <w:b/>
        </w:rPr>
        <w:t>лектронная цифровая подпись (далее – ЭЦП)</w:t>
      </w:r>
      <w:r w:rsidR="000F4F64" w:rsidRPr="00105508">
        <w:rPr>
          <w:rFonts w:cs="Times New Roman"/>
        </w:rPr>
        <w:t xml:space="preserve"> </w:t>
      </w:r>
      <w:r w:rsidRPr="006620A0">
        <w:t xml:space="preserve">– последовательность символов, являющаяся реквизитом электронного документа и предназначенная для подтверждения его целостности и подлинности. Выработка и проверка электронной цифровой подписи осуществляется в том числе с использованием атрибутных сертификатов, изданных РУЦ </w:t>
      </w:r>
      <w:proofErr w:type="spellStart"/>
      <w:r w:rsidRPr="006620A0">
        <w:t>ГосСУОК</w:t>
      </w:r>
      <w:proofErr w:type="spellEnd"/>
      <w:r>
        <w:t>;</w:t>
      </w:r>
    </w:p>
    <w:p w14:paraId="737A0EE7" w14:textId="77777777" w:rsidR="006A00A6" w:rsidRPr="00105508" w:rsidRDefault="006A00A6" w:rsidP="006A00A6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 w:rsidRPr="006A00A6">
        <w:rPr>
          <w:rFonts w:cs="Times New Roman"/>
          <w:b/>
        </w:rPr>
        <w:t>MinIO</w:t>
      </w:r>
      <w:r>
        <w:rPr>
          <w:rFonts w:cs="Times New Roman"/>
        </w:rPr>
        <w:t xml:space="preserve"> </w:t>
      </w:r>
      <w:r w:rsidRPr="00105508">
        <w:rPr>
          <w:rFonts w:cs="Times New Roman"/>
        </w:rPr>
        <w:t>–</w:t>
      </w:r>
      <w:r>
        <w:rPr>
          <w:rFonts w:cs="Times New Roman"/>
        </w:rPr>
        <w:t xml:space="preserve"> файловое хранилище.</w:t>
      </w:r>
    </w:p>
    <w:p w14:paraId="2C9AA31D" w14:textId="77777777" w:rsidR="000F4F64" w:rsidRPr="00105508" w:rsidRDefault="000F4F64" w:rsidP="00105508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</w:p>
    <w:p w14:paraId="4370584A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47F7F708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0ECCDA2E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63DADC3E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5F60C1E3" w14:textId="77777777" w:rsidR="000F4F64" w:rsidRPr="00105508" w:rsidRDefault="000F4F64" w:rsidP="0013437D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14:paraId="1DFB0CB1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43229E78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222635F7" w14:textId="77777777" w:rsidR="00105508" w:rsidRPr="00105508" w:rsidRDefault="00105508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  <w:r w:rsidRPr="00105508">
        <w:rPr>
          <w:rFonts w:ascii="Times New Roman" w:hAnsi="Times New Roman" w:cs="Times New Roman"/>
          <w:lang w:eastAsia="ru-RU"/>
        </w:rPr>
        <w:br w:type="page"/>
      </w:r>
    </w:p>
    <w:p w14:paraId="2EF10C70" w14:textId="77777777" w:rsidR="000F4F64" w:rsidRPr="00105508" w:rsidRDefault="000F4F64" w:rsidP="0042758C">
      <w:pPr>
        <w:pStyle w:val="1"/>
        <w:spacing w:before="360" w:after="360"/>
        <w:ind w:left="0" w:firstLine="709"/>
      </w:pPr>
      <w:bookmarkStart w:id="7" w:name="_Toc183005955"/>
      <w:r w:rsidRPr="00105508">
        <w:lastRenderedPageBreak/>
        <w:t>Правила разработки электронных услуг</w:t>
      </w:r>
      <w:bookmarkEnd w:id="7"/>
    </w:p>
    <w:p w14:paraId="7076F801" w14:textId="77777777" w:rsidR="000F4F64" w:rsidRPr="00105508" w:rsidRDefault="00623663" w:rsidP="0042758C">
      <w:pPr>
        <w:pStyle w:val="2"/>
        <w:spacing w:after="240"/>
        <w:ind w:left="0" w:firstLine="709"/>
        <w:jc w:val="left"/>
        <w:rPr>
          <w:i w:val="0"/>
          <w:sz w:val="32"/>
          <w:szCs w:val="28"/>
        </w:rPr>
      </w:pPr>
      <w:bookmarkStart w:id="8" w:name="_Toc183005956"/>
      <w:r w:rsidRPr="00105508">
        <w:rPr>
          <w:i w:val="0"/>
          <w:sz w:val="32"/>
          <w:szCs w:val="28"/>
        </w:rPr>
        <w:t>Создание конфигурации</w:t>
      </w:r>
      <w:bookmarkEnd w:id="8"/>
    </w:p>
    <w:p w14:paraId="1F153DF8" w14:textId="3305B956" w:rsidR="00B85E0F" w:rsidRPr="00105508" w:rsidRDefault="00623663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05508">
        <w:rPr>
          <w:rFonts w:ascii="Times New Roman" w:hAnsi="Times New Roman" w:cs="Times New Roman"/>
          <w:sz w:val="28"/>
          <w:lang w:eastAsia="ru-RU"/>
        </w:rPr>
        <w:t>Создание конфигурации электронной услуги</w:t>
      </w:r>
      <w:r w:rsidR="00B24947">
        <w:rPr>
          <w:rFonts w:ascii="Times New Roman" w:hAnsi="Times New Roman" w:cs="Times New Roman"/>
          <w:sz w:val="28"/>
          <w:lang w:eastAsia="ru-RU"/>
        </w:rPr>
        <w:t xml:space="preserve"> (далее </w:t>
      </w:r>
      <w:r w:rsidR="0013437D" w:rsidRPr="006A00A6">
        <w:rPr>
          <w:rFonts w:cs="Times New Roman"/>
          <w:b/>
        </w:rPr>
        <w:t>–</w:t>
      </w:r>
      <w:r w:rsidR="00B24947">
        <w:rPr>
          <w:rFonts w:ascii="Times New Roman" w:hAnsi="Times New Roman" w:cs="Times New Roman"/>
          <w:sz w:val="28"/>
          <w:lang w:eastAsia="ru-RU"/>
        </w:rPr>
        <w:t xml:space="preserve"> ЭУ)</w:t>
      </w:r>
      <w:r w:rsidRPr="00105508">
        <w:rPr>
          <w:rFonts w:ascii="Times New Roman" w:hAnsi="Times New Roman" w:cs="Times New Roman"/>
          <w:sz w:val="28"/>
          <w:lang w:eastAsia="ru-RU"/>
        </w:rPr>
        <w:t xml:space="preserve"> происходит с помощью шаблона. На данный момент для ЭУ </w:t>
      </w:r>
      <w:r w:rsidR="00115EEB">
        <w:rPr>
          <w:rFonts w:ascii="Times New Roman" w:hAnsi="Times New Roman" w:cs="Times New Roman"/>
          <w:sz w:val="28"/>
          <w:lang w:eastAsia="ru-RU"/>
        </w:rPr>
        <w:t>существует</w:t>
      </w:r>
      <w:r w:rsidRPr="00105508">
        <w:rPr>
          <w:rFonts w:ascii="Times New Roman" w:hAnsi="Times New Roman" w:cs="Times New Roman"/>
          <w:sz w:val="28"/>
          <w:lang w:eastAsia="ru-RU"/>
        </w:rPr>
        <w:t xml:space="preserve"> два шаблона: </w:t>
      </w:r>
    </w:p>
    <w:p w14:paraId="0CF71376" w14:textId="77777777" w:rsidR="00623663" w:rsidRPr="00105508" w:rsidRDefault="00623663" w:rsidP="00105508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05508">
        <w:rPr>
          <w:rFonts w:ascii="Times New Roman" w:hAnsi="Times New Roman" w:cs="Times New Roman"/>
          <w:sz w:val="28"/>
          <w:lang w:eastAsia="ru-RU"/>
        </w:rPr>
        <w:t>Для создания услуги с обычным тарифом: /${es_module}/${es_svc_01}/v1;</w:t>
      </w:r>
    </w:p>
    <w:p w14:paraId="7DB24A77" w14:textId="6D5AE113" w:rsidR="00623663" w:rsidRDefault="00623663" w:rsidP="00105508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05508">
        <w:rPr>
          <w:rFonts w:ascii="Times New Roman" w:hAnsi="Times New Roman" w:cs="Times New Roman"/>
          <w:sz w:val="28"/>
          <w:lang w:eastAsia="ru-RU"/>
        </w:rPr>
        <w:t>Для создания услуги с комплексным тарифом (для ситуации, когда услуга предполагает разную стоимость тарифа): /${</w:t>
      </w:r>
      <w:proofErr w:type="spellStart"/>
      <w:r w:rsidRPr="00105508">
        <w:rPr>
          <w:rFonts w:ascii="Times New Roman" w:hAnsi="Times New Roman" w:cs="Times New Roman"/>
          <w:sz w:val="28"/>
          <w:lang w:eastAsia="ru-RU"/>
        </w:rPr>
        <w:t>es_module</w:t>
      </w:r>
      <w:proofErr w:type="spellEnd"/>
      <w:r w:rsidRPr="00105508">
        <w:rPr>
          <w:rFonts w:ascii="Times New Roman" w:hAnsi="Times New Roman" w:cs="Times New Roman"/>
          <w:sz w:val="28"/>
          <w:lang w:eastAsia="ru-RU"/>
        </w:rPr>
        <w:t>}/${es_complex_svc_01}/v1.</w:t>
      </w:r>
    </w:p>
    <w:p w14:paraId="527995A7" w14:textId="2237A320" w:rsidR="00566A68" w:rsidRDefault="00EA48A5" w:rsidP="00105508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При необходимости создания вспомогательных сервисов для</w:t>
      </w:r>
      <w:r w:rsidR="00550C6D">
        <w:rPr>
          <w:rFonts w:ascii="Times New Roman" w:hAnsi="Times New Roman" w:cs="Times New Roman"/>
          <w:sz w:val="28"/>
          <w:lang w:eastAsia="ru-RU"/>
        </w:rPr>
        <w:t xml:space="preserve"> взаимодействия с внешней системой для</w:t>
      </w:r>
      <w:r>
        <w:rPr>
          <w:rFonts w:ascii="Times New Roman" w:hAnsi="Times New Roman" w:cs="Times New Roman"/>
          <w:sz w:val="28"/>
          <w:lang w:eastAsia="ru-RU"/>
        </w:rPr>
        <w:t xml:space="preserve"> размещения схемы </w:t>
      </w:r>
      <w:proofErr w:type="spellStart"/>
      <w:r>
        <w:rPr>
          <w:rFonts w:ascii="Times New Roman" w:hAnsi="Times New Roman" w:cs="Times New Roman"/>
          <w:sz w:val="28"/>
          <w:lang w:val="en-US" w:eastAsia="ru-RU"/>
        </w:rPr>
        <w:t>OpenA</w:t>
      </w:r>
      <w:r w:rsidR="0018344E">
        <w:rPr>
          <w:rFonts w:ascii="Times New Roman" w:hAnsi="Times New Roman" w:cs="Times New Roman"/>
          <w:sz w:val="28"/>
          <w:lang w:val="en-US" w:eastAsia="ru-RU"/>
        </w:rPr>
        <w:t>PI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необходимо выбирать «Внешняя система», а для иных конфигураций должно быть выбрано </w:t>
      </w:r>
      <w:r w:rsidR="0018344E">
        <w:rPr>
          <w:rFonts w:ascii="Times New Roman" w:hAnsi="Times New Roman" w:cs="Times New Roman"/>
          <w:sz w:val="28"/>
          <w:lang w:eastAsia="ru-RU"/>
        </w:rPr>
        <w:t>«Платформа (ОАИС)» и</w:t>
      </w:r>
      <w:r>
        <w:rPr>
          <w:rFonts w:ascii="Times New Roman" w:hAnsi="Times New Roman" w:cs="Times New Roman"/>
          <w:sz w:val="28"/>
          <w:lang w:eastAsia="ru-RU"/>
        </w:rPr>
        <w:t xml:space="preserve"> способ реализации «Конфигурационный».</w:t>
      </w:r>
    </w:p>
    <w:p w14:paraId="4A0D7D71" w14:textId="2CFD5682" w:rsidR="0018344E" w:rsidRPr="001427D9" w:rsidRDefault="0018344E" w:rsidP="00105508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Взаимодействие с внешней системой должно осуществляться при помощи</w:t>
      </w:r>
      <w:r w:rsidRPr="0018344E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спецификации </w:t>
      </w:r>
      <w:proofErr w:type="spellStart"/>
      <w:r w:rsidRPr="0018344E">
        <w:rPr>
          <w:rFonts w:ascii="Times New Roman" w:hAnsi="Times New Roman" w:cs="Times New Roman"/>
          <w:sz w:val="28"/>
          <w:lang w:eastAsia="ru-RU"/>
        </w:rPr>
        <w:t>OpenAPI</w:t>
      </w:r>
      <w:proofErr w:type="spellEnd"/>
      <w:r w:rsidRPr="0018344E">
        <w:rPr>
          <w:rFonts w:ascii="Times New Roman" w:hAnsi="Times New Roman" w:cs="Times New Roman"/>
          <w:sz w:val="28"/>
          <w:lang w:eastAsia="ru-RU"/>
        </w:rPr>
        <w:t xml:space="preserve"> 3</w:t>
      </w:r>
      <w:r>
        <w:rPr>
          <w:rFonts w:ascii="Times New Roman" w:hAnsi="Times New Roman" w:cs="Times New Roman"/>
          <w:sz w:val="28"/>
          <w:lang w:eastAsia="ru-RU"/>
        </w:rPr>
        <w:t xml:space="preserve">.0 (или выше), описанной в формате </w:t>
      </w:r>
      <w:r>
        <w:rPr>
          <w:rFonts w:ascii="Times New Roman" w:hAnsi="Times New Roman" w:cs="Times New Roman"/>
          <w:sz w:val="28"/>
          <w:lang w:val="en-US" w:eastAsia="ru-RU"/>
        </w:rPr>
        <w:t>JSON</w:t>
      </w:r>
      <w:r>
        <w:rPr>
          <w:rFonts w:ascii="Times New Roman" w:hAnsi="Times New Roman" w:cs="Times New Roman"/>
          <w:sz w:val="28"/>
          <w:lang w:eastAsia="ru-RU"/>
        </w:rPr>
        <w:t xml:space="preserve">. Для </w:t>
      </w:r>
      <w:proofErr w:type="spellStart"/>
      <w:r w:rsidRPr="0018344E">
        <w:rPr>
          <w:rFonts w:ascii="Times New Roman" w:hAnsi="Times New Roman" w:cs="Times New Roman"/>
          <w:sz w:val="28"/>
          <w:lang w:eastAsia="ru-RU"/>
        </w:rPr>
        <w:t>Swagger</w:t>
      </w:r>
      <w:proofErr w:type="spellEnd"/>
      <w:r w:rsidRPr="0018344E">
        <w:rPr>
          <w:rFonts w:ascii="Times New Roman" w:hAnsi="Times New Roman" w:cs="Times New Roman"/>
          <w:sz w:val="28"/>
          <w:lang w:eastAsia="ru-RU"/>
        </w:rPr>
        <w:t xml:space="preserve"> 2.0</w:t>
      </w:r>
      <w:r>
        <w:rPr>
          <w:rFonts w:ascii="Times New Roman" w:hAnsi="Times New Roman" w:cs="Times New Roman"/>
          <w:sz w:val="28"/>
          <w:lang w:eastAsia="ru-RU"/>
        </w:rPr>
        <w:t xml:space="preserve"> или формата </w:t>
      </w:r>
      <w:r>
        <w:rPr>
          <w:rFonts w:ascii="Times New Roman" w:hAnsi="Times New Roman" w:cs="Times New Roman"/>
          <w:sz w:val="28"/>
          <w:lang w:val="en-US" w:eastAsia="ru-RU"/>
        </w:rPr>
        <w:t>YAML</w:t>
      </w:r>
      <w:r>
        <w:rPr>
          <w:rFonts w:ascii="Times New Roman" w:hAnsi="Times New Roman" w:cs="Times New Roman"/>
          <w:sz w:val="28"/>
          <w:lang w:eastAsia="ru-RU"/>
        </w:rPr>
        <w:t xml:space="preserve"> необходима дополнительная </w:t>
      </w:r>
      <w:r w:rsidRPr="001427D9">
        <w:rPr>
          <w:rFonts w:ascii="Times New Roman" w:hAnsi="Times New Roman" w:cs="Times New Roman"/>
          <w:sz w:val="28"/>
          <w:lang w:eastAsia="ru-RU"/>
        </w:rPr>
        <w:t>конвертация.</w:t>
      </w:r>
    </w:p>
    <w:p w14:paraId="01655734" w14:textId="225A7506" w:rsidR="0018344E" w:rsidRPr="001427D9" w:rsidRDefault="0018344E" w:rsidP="00105508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sz w:val="28"/>
          <w:lang w:eastAsia="ru-RU"/>
        </w:rPr>
        <w:t>Наименовани</w:t>
      </w:r>
      <w:r w:rsidR="008C12F6" w:rsidRPr="001427D9">
        <w:rPr>
          <w:rFonts w:ascii="Times New Roman" w:hAnsi="Times New Roman" w:cs="Times New Roman"/>
          <w:sz w:val="28"/>
          <w:lang w:eastAsia="ru-RU"/>
        </w:rPr>
        <w:t>я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модуля и конфигурации </w:t>
      </w:r>
      <w:r w:rsidR="008C12F6" w:rsidRPr="001427D9">
        <w:rPr>
          <w:rFonts w:ascii="Times New Roman" w:hAnsi="Times New Roman" w:cs="Times New Roman"/>
          <w:sz w:val="28"/>
          <w:lang w:eastAsia="ru-RU"/>
        </w:rPr>
        <w:t>должно соответствовать требованиям:</w:t>
      </w:r>
    </w:p>
    <w:p w14:paraId="210310CA" w14:textId="63BF4208" w:rsidR="00624BC7" w:rsidRPr="001427D9" w:rsidRDefault="00624BC7" w:rsidP="00550C6D">
      <w:pPr>
        <w:pStyle w:val="a4"/>
        <w:numPr>
          <w:ilvl w:val="0"/>
          <w:numId w:val="20"/>
        </w:numPr>
        <w:spacing w:after="0" w:line="240" w:lineRule="auto"/>
        <w:ind w:left="1418" w:hanging="567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sz w:val="28"/>
          <w:lang w:eastAsia="ru-RU"/>
        </w:rPr>
        <w:t xml:space="preserve">папка модуля: </w:t>
      </w:r>
      <w:r w:rsidR="005B58F5" w:rsidRPr="001427D9">
        <w:rPr>
          <w:rFonts w:ascii="Times New Roman" w:hAnsi="Times New Roman" w:cs="Times New Roman"/>
          <w:i/>
          <w:sz w:val="28"/>
          <w:lang w:val="en-US" w:eastAsia="ru-RU"/>
        </w:rPr>
        <w:t>xx</w:t>
      </w:r>
      <w:r w:rsidRPr="001427D9">
        <w:rPr>
          <w:rFonts w:ascii="Times New Roman" w:hAnsi="Times New Roman" w:cs="Times New Roman"/>
          <w:i/>
          <w:sz w:val="28"/>
          <w:lang w:eastAsia="ru-RU"/>
        </w:rPr>
        <w:t>QQQZZZWWWEEE</w:t>
      </w:r>
      <w:r w:rsidRPr="001427D9">
        <w:rPr>
          <w:rFonts w:ascii="Times New Roman" w:hAnsi="Times New Roman" w:cs="Times New Roman"/>
          <w:sz w:val="28"/>
          <w:lang w:eastAsia="ru-RU"/>
        </w:rPr>
        <w:t>,</w:t>
      </w:r>
    </w:p>
    <w:p w14:paraId="6073D3D6" w14:textId="149B13BB" w:rsidR="00624BC7" w:rsidRPr="001427D9" w:rsidRDefault="00624BC7" w:rsidP="00550C6D">
      <w:pPr>
        <w:pStyle w:val="a4"/>
        <w:numPr>
          <w:ilvl w:val="0"/>
          <w:numId w:val="20"/>
        </w:numPr>
        <w:spacing w:after="0" w:line="240" w:lineRule="auto"/>
        <w:ind w:left="1418" w:hanging="567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sz w:val="28"/>
          <w:lang w:eastAsia="ru-RU"/>
        </w:rPr>
        <w:t xml:space="preserve">папка сервиса: </w:t>
      </w:r>
      <w:proofErr w:type="spellStart"/>
      <w:r w:rsidR="005B58F5" w:rsidRPr="001427D9">
        <w:rPr>
          <w:rFonts w:ascii="Times New Roman" w:hAnsi="Times New Roman" w:cs="Times New Roman"/>
          <w:i/>
          <w:sz w:val="28"/>
          <w:lang w:val="en-US" w:eastAsia="ru-RU"/>
        </w:rPr>
        <w:t>yy</w:t>
      </w:r>
      <w:proofErr w:type="spellEnd"/>
      <w:r w:rsidRPr="001427D9">
        <w:rPr>
          <w:rFonts w:ascii="Times New Roman" w:hAnsi="Times New Roman" w:cs="Times New Roman"/>
          <w:i/>
          <w:sz w:val="28"/>
          <w:lang w:eastAsia="ru-RU"/>
        </w:rPr>
        <w:t>QQQZZZWWWEEE</w:t>
      </w:r>
      <w:r w:rsidRPr="001427D9">
        <w:rPr>
          <w:rFonts w:ascii="Times New Roman" w:hAnsi="Times New Roman" w:cs="Times New Roman"/>
          <w:sz w:val="28"/>
          <w:lang w:eastAsia="ru-RU"/>
        </w:rPr>
        <w:t>,</w:t>
      </w:r>
    </w:p>
    <w:p w14:paraId="7BB10400" w14:textId="0BC2BBAA" w:rsidR="00624BC7" w:rsidRPr="001427D9" w:rsidRDefault="00624BC7" w:rsidP="00550C6D">
      <w:pPr>
        <w:pStyle w:val="a4"/>
        <w:numPr>
          <w:ilvl w:val="0"/>
          <w:numId w:val="20"/>
        </w:numPr>
        <w:spacing w:after="0" w:line="240" w:lineRule="auto"/>
        <w:ind w:left="1418" w:hanging="567"/>
        <w:jc w:val="both"/>
        <w:rPr>
          <w:rFonts w:ascii="Times New Roman" w:hAnsi="Times New Roman" w:cs="Times New Roman"/>
          <w:sz w:val="28"/>
          <w:lang w:val="en-US" w:eastAsia="ru-RU"/>
        </w:rPr>
      </w:pPr>
      <w:r w:rsidRPr="001427D9">
        <w:rPr>
          <w:rFonts w:ascii="Times New Roman" w:hAnsi="Times New Roman" w:cs="Times New Roman"/>
          <w:sz w:val="28"/>
          <w:lang w:eastAsia="ru-RU"/>
        </w:rPr>
        <w:t>папка</w:t>
      </w:r>
      <w:r w:rsidRPr="001427D9">
        <w:rPr>
          <w:rFonts w:ascii="Times New Roman" w:hAnsi="Times New Roman" w:cs="Times New Roman"/>
          <w:sz w:val="28"/>
          <w:lang w:val="en-US" w:eastAsia="ru-RU"/>
        </w:rPr>
        <w:t xml:space="preserve"> </w:t>
      </w:r>
      <w:proofErr w:type="spellStart"/>
      <w:r w:rsidRPr="001427D9">
        <w:rPr>
          <w:rFonts w:ascii="Times New Roman" w:hAnsi="Times New Roman" w:cs="Times New Roman"/>
          <w:sz w:val="28"/>
          <w:lang w:val="en-US" w:eastAsia="ru-RU"/>
        </w:rPr>
        <w:t>Open_API</w:t>
      </w:r>
      <w:proofErr w:type="spellEnd"/>
      <w:r w:rsidRPr="001427D9">
        <w:rPr>
          <w:rFonts w:ascii="Times New Roman" w:hAnsi="Times New Roman" w:cs="Times New Roman"/>
          <w:sz w:val="28"/>
          <w:lang w:val="en-US" w:eastAsia="ru-RU"/>
        </w:rPr>
        <w:t xml:space="preserve">: </w:t>
      </w:r>
      <w:proofErr w:type="spellStart"/>
      <w:r w:rsidRPr="001427D9">
        <w:rPr>
          <w:rFonts w:ascii="Times New Roman" w:hAnsi="Times New Roman" w:cs="Times New Roman"/>
          <w:i/>
          <w:sz w:val="28"/>
          <w:lang w:val="en-US" w:eastAsia="ru-RU"/>
        </w:rPr>
        <w:t>OpenAPI_esQQQZZZWWWEEE</w:t>
      </w:r>
      <w:proofErr w:type="spellEnd"/>
      <w:r w:rsidRPr="001427D9">
        <w:rPr>
          <w:rFonts w:ascii="Times New Roman" w:hAnsi="Times New Roman" w:cs="Times New Roman"/>
          <w:sz w:val="28"/>
          <w:lang w:val="en-US" w:eastAsia="ru-RU"/>
        </w:rPr>
        <w:t>,</w:t>
      </w:r>
    </w:p>
    <w:p w14:paraId="50F3643E" w14:textId="77777777" w:rsidR="00624BC7" w:rsidRPr="001427D9" w:rsidRDefault="00624BC7" w:rsidP="00624BC7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sz w:val="28"/>
          <w:lang w:eastAsia="ru-RU"/>
        </w:rPr>
        <w:t xml:space="preserve">где </w:t>
      </w:r>
    </w:p>
    <w:p w14:paraId="593F5160" w14:textId="17E805A2" w:rsidR="008C12F6" w:rsidRPr="001427D9" w:rsidRDefault="005B58F5" w:rsidP="00550C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550C6D">
        <w:rPr>
          <w:rFonts w:ascii="Times New Roman" w:hAnsi="Times New Roman" w:cs="Times New Roman"/>
          <w:b/>
          <w:sz w:val="28"/>
          <w:lang w:val="en-US" w:eastAsia="ru-RU"/>
        </w:rPr>
        <w:t>xx</w:t>
      </w:r>
      <w:r w:rsidR="008C12F6" w:rsidRPr="001427D9">
        <w:rPr>
          <w:rFonts w:ascii="Times New Roman" w:hAnsi="Times New Roman" w:cs="Times New Roman"/>
          <w:sz w:val="28"/>
          <w:lang w:eastAsia="ru-RU"/>
        </w:rPr>
        <w:t xml:space="preserve"> – 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фиксированное наименование модуля: для ЭУ – </w:t>
      </w:r>
      <w:r w:rsidRPr="001427D9">
        <w:rPr>
          <w:rFonts w:ascii="Times New Roman" w:hAnsi="Times New Roman" w:cs="Times New Roman"/>
          <w:i/>
          <w:sz w:val="28"/>
          <w:lang w:val="en-US" w:eastAsia="ru-RU"/>
        </w:rPr>
        <w:t>es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, для АП – </w:t>
      </w:r>
      <w:r w:rsidRPr="001427D9">
        <w:rPr>
          <w:rFonts w:ascii="Times New Roman" w:hAnsi="Times New Roman" w:cs="Times New Roman"/>
          <w:i/>
          <w:sz w:val="28"/>
          <w:lang w:val="en-US" w:eastAsia="ru-RU"/>
        </w:rPr>
        <w:t>ap</w:t>
      </w:r>
      <w:r w:rsidRPr="001427D9">
        <w:rPr>
          <w:rFonts w:ascii="Times New Roman" w:hAnsi="Times New Roman" w:cs="Times New Roman"/>
          <w:sz w:val="28"/>
          <w:lang w:eastAsia="ru-RU"/>
        </w:rPr>
        <w:t>;</w:t>
      </w:r>
    </w:p>
    <w:p w14:paraId="24597C43" w14:textId="3C91A051" w:rsidR="00624BC7" w:rsidRPr="001427D9" w:rsidRDefault="005B58F5" w:rsidP="00550C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1427D9">
        <w:rPr>
          <w:rFonts w:ascii="Times New Roman" w:hAnsi="Times New Roman" w:cs="Times New Roman"/>
          <w:b/>
          <w:sz w:val="28"/>
          <w:lang w:val="en-US" w:eastAsia="ru-RU"/>
        </w:rPr>
        <w:t>yy</w:t>
      </w:r>
      <w:proofErr w:type="spellEnd"/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 – в зависимости от типа оказания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ЭУ/АП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: </w:t>
      </w:r>
      <w:r w:rsidR="00624BC7" w:rsidRPr="001427D9">
        <w:rPr>
          <w:rFonts w:ascii="Times New Roman" w:hAnsi="Times New Roman" w:cs="Times New Roman"/>
          <w:i/>
          <w:sz w:val="28"/>
          <w:lang w:eastAsia="ru-RU"/>
        </w:rPr>
        <w:t>w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 – если только ЕПЭУ, </w:t>
      </w:r>
      <w:r w:rsidR="00624BC7" w:rsidRPr="001427D9">
        <w:rPr>
          <w:rFonts w:ascii="Times New Roman" w:hAnsi="Times New Roman" w:cs="Times New Roman"/>
          <w:i/>
          <w:sz w:val="28"/>
          <w:lang w:eastAsia="ru-RU"/>
        </w:rPr>
        <w:t>a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 – если только </w:t>
      </w:r>
      <w:r w:rsidRPr="001427D9">
        <w:rPr>
          <w:rFonts w:ascii="Times New Roman" w:hAnsi="Times New Roman" w:cs="Times New Roman"/>
          <w:sz w:val="28"/>
          <w:lang w:eastAsia="ru-RU"/>
        </w:rPr>
        <w:t>«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>система-система</w:t>
      </w:r>
      <w:r w:rsidRPr="001427D9">
        <w:rPr>
          <w:rFonts w:ascii="Times New Roman" w:hAnsi="Times New Roman" w:cs="Times New Roman"/>
          <w:sz w:val="28"/>
          <w:lang w:eastAsia="ru-RU"/>
        </w:rPr>
        <w:t>»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624BC7" w:rsidRPr="001427D9">
        <w:rPr>
          <w:rFonts w:ascii="Times New Roman" w:hAnsi="Times New Roman" w:cs="Times New Roman"/>
          <w:i/>
          <w:sz w:val="28"/>
          <w:lang w:eastAsia="ru-RU"/>
        </w:rPr>
        <w:t>wa</w:t>
      </w:r>
      <w:proofErr w:type="spellEnd"/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 – если и ЕПЭУ, и </w:t>
      </w:r>
      <w:r w:rsidRPr="001427D9">
        <w:rPr>
          <w:rFonts w:ascii="Times New Roman" w:hAnsi="Times New Roman" w:cs="Times New Roman"/>
          <w:sz w:val="28"/>
          <w:lang w:eastAsia="ru-RU"/>
        </w:rPr>
        <w:t>«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>система-система</w:t>
      </w:r>
      <w:r w:rsidRPr="001427D9">
        <w:rPr>
          <w:rFonts w:ascii="Times New Roman" w:hAnsi="Times New Roman" w:cs="Times New Roman"/>
          <w:sz w:val="28"/>
          <w:lang w:eastAsia="ru-RU"/>
        </w:rPr>
        <w:t>»;</w:t>
      </w:r>
    </w:p>
    <w:p w14:paraId="1800D2BC" w14:textId="28D5EEF4" w:rsidR="00624BC7" w:rsidRPr="001427D9" w:rsidRDefault="00624BC7" w:rsidP="00550C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b/>
          <w:sz w:val="28"/>
          <w:lang w:eastAsia="ru-RU"/>
        </w:rPr>
        <w:t>QQQ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– первые цифры ЭУ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/</w:t>
      </w:r>
      <w:r w:rsidRPr="001427D9">
        <w:rPr>
          <w:rFonts w:ascii="Times New Roman" w:hAnsi="Times New Roman" w:cs="Times New Roman"/>
          <w:sz w:val="28"/>
          <w:lang w:eastAsia="ru-RU"/>
        </w:rPr>
        <w:t>АП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: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если цифра одна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–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дополняем нулями с первого символа,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т.е. 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для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ЭУ –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00</w:t>
      </w:r>
      <w:r w:rsidRPr="001427D9">
        <w:rPr>
          <w:rFonts w:ascii="Times New Roman" w:hAnsi="Times New Roman" w:cs="Times New Roman"/>
          <w:sz w:val="28"/>
          <w:lang w:eastAsia="ru-RU"/>
        </w:rPr>
        <w:t>3, для АП – 200 или 548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;</w:t>
      </w:r>
    </w:p>
    <w:p w14:paraId="72A13934" w14:textId="47AF61B8" w:rsidR="00624BC7" w:rsidRPr="001427D9" w:rsidRDefault="00624BC7" w:rsidP="00550C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b/>
          <w:sz w:val="28"/>
          <w:lang w:eastAsia="ru-RU"/>
        </w:rPr>
        <w:t>ZZZ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и </w:t>
      </w:r>
      <w:r w:rsidR="005B58F5" w:rsidRPr="001427D9">
        <w:rPr>
          <w:rFonts w:ascii="Times New Roman" w:hAnsi="Times New Roman" w:cs="Times New Roman"/>
          <w:b/>
          <w:sz w:val="28"/>
          <w:lang w:eastAsia="ru-RU"/>
        </w:rPr>
        <w:t>WWW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–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заполняются аналогично </w:t>
      </w:r>
      <w:r w:rsidR="005B58F5" w:rsidRPr="001427D9">
        <w:rPr>
          <w:rFonts w:ascii="Times New Roman" w:hAnsi="Times New Roman" w:cs="Times New Roman"/>
          <w:b/>
          <w:sz w:val="28"/>
          <w:lang w:eastAsia="ru-RU"/>
        </w:rPr>
        <w:t>QQQ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;</w:t>
      </w:r>
    </w:p>
    <w:p w14:paraId="27FF4D4F" w14:textId="4B79CF93" w:rsidR="00624BC7" w:rsidRDefault="00624BC7" w:rsidP="00550C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b/>
          <w:sz w:val="28"/>
          <w:lang w:eastAsia="ru-RU"/>
        </w:rPr>
        <w:t>EEE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004F82" w:rsidRPr="00004F82">
        <w:rPr>
          <w:rFonts w:ascii="Times New Roman" w:hAnsi="Times New Roman" w:cs="Times New Roman"/>
          <w:sz w:val="28"/>
          <w:lang w:eastAsia="ru-RU"/>
        </w:rPr>
        <w:t xml:space="preserve">это дополнительный номер конфигурации, который при необходимости указывает на принадлежность к основной услуге. Если есть отличия от базовой услуги, номер EEE </w:t>
      </w:r>
      <w:r w:rsidR="00004F82">
        <w:rPr>
          <w:rFonts w:ascii="Times New Roman" w:hAnsi="Times New Roman" w:cs="Times New Roman"/>
          <w:sz w:val="28"/>
          <w:lang w:eastAsia="ru-RU"/>
        </w:rPr>
        <w:t>указывается</w:t>
      </w:r>
      <w:r w:rsidR="00004F82" w:rsidRPr="00004F82">
        <w:rPr>
          <w:rFonts w:ascii="Times New Roman" w:hAnsi="Times New Roman" w:cs="Times New Roman"/>
          <w:sz w:val="28"/>
          <w:lang w:eastAsia="ru-RU"/>
        </w:rPr>
        <w:t>, а при их отсутствии используется значение 000</w:t>
      </w:r>
      <w:r w:rsidRPr="001427D9">
        <w:rPr>
          <w:rFonts w:ascii="Times New Roman" w:hAnsi="Times New Roman" w:cs="Times New Roman"/>
          <w:sz w:val="28"/>
          <w:lang w:eastAsia="ru-RU"/>
        </w:rPr>
        <w:t>.</w:t>
      </w:r>
    </w:p>
    <w:p w14:paraId="1B1D2926" w14:textId="7B4CDF2F" w:rsidR="00550C6D" w:rsidRPr="00550C6D" w:rsidRDefault="00550C6D" w:rsidP="00550C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Например, полный контекстный путь для ЭУ 3.16.01.1 будет </w:t>
      </w:r>
      <w:r>
        <w:rPr>
          <w:rFonts w:ascii="Times New Roman" w:hAnsi="Times New Roman" w:cs="Times New Roman"/>
          <w:sz w:val="28"/>
          <w:lang w:val="en-US" w:eastAsia="ru-RU"/>
        </w:rPr>
        <w:t>es</w:t>
      </w:r>
      <w:r w:rsidRPr="00550C6D">
        <w:rPr>
          <w:rFonts w:ascii="Times New Roman" w:hAnsi="Times New Roman" w:cs="Times New Roman"/>
          <w:sz w:val="28"/>
          <w:lang w:eastAsia="ru-RU"/>
        </w:rPr>
        <w:t>0030160001100/</w:t>
      </w:r>
      <w:proofErr w:type="spellStart"/>
      <w:r>
        <w:rPr>
          <w:rFonts w:ascii="Times New Roman" w:hAnsi="Times New Roman" w:cs="Times New Roman"/>
          <w:sz w:val="28"/>
          <w:lang w:val="en-US" w:eastAsia="ru-RU"/>
        </w:rPr>
        <w:t>wa</w:t>
      </w:r>
      <w:proofErr w:type="spellEnd"/>
      <w:r w:rsidRPr="00550C6D">
        <w:rPr>
          <w:rFonts w:ascii="Times New Roman" w:hAnsi="Times New Roman" w:cs="Times New Roman"/>
          <w:sz w:val="28"/>
          <w:lang w:eastAsia="ru-RU"/>
        </w:rPr>
        <w:t>003016001100/</w:t>
      </w:r>
      <w:r>
        <w:rPr>
          <w:rFonts w:ascii="Times New Roman" w:hAnsi="Times New Roman" w:cs="Times New Roman"/>
          <w:sz w:val="28"/>
          <w:lang w:val="en-US" w:eastAsia="ru-RU"/>
        </w:rPr>
        <w:t>v</w:t>
      </w:r>
      <w:r w:rsidRPr="00550C6D">
        <w:rPr>
          <w:rFonts w:ascii="Times New Roman" w:hAnsi="Times New Roman" w:cs="Times New Roman"/>
          <w:sz w:val="28"/>
          <w:lang w:eastAsia="ru-RU"/>
        </w:rPr>
        <w:t>1</w:t>
      </w:r>
      <w:r>
        <w:rPr>
          <w:rFonts w:ascii="Times New Roman" w:hAnsi="Times New Roman" w:cs="Times New Roman"/>
          <w:sz w:val="28"/>
          <w:lang w:eastAsia="ru-RU"/>
        </w:rPr>
        <w:t xml:space="preserve">, а для АП </w:t>
      </w:r>
      <w:r w:rsidRPr="00550C6D">
        <w:rPr>
          <w:rFonts w:ascii="Times New Roman" w:hAnsi="Times New Roman" w:cs="Times New Roman"/>
          <w:sz w:val="28"/>
          <w:lang w:eastAsia="ru-RU"/>
        </w:rPr>
        <w:t>200</w:t>
      </w:r>
      <w:r>
        <w:rPr>
          <w:rFonts w:ascii="Times New Roman" w:hAnsi="Times New Roman" w:cs="Times New Roman"/>
          <w:sz w:val="28"/>
          <w:lang w:eastAsia="ru-RU"/>
        </w:rPr>
        <w:t>.</w:t>
      </w:r>
      <w:r w:rsidRPr="00550C6D">
        <w:rPr>
          <w:rFonts w:ascii="Times New Roman" w:hAnsi="Times New Roman" w:cs="Times New Roman"/>
          <w:sz w:val="28"/>
          <w:lang w:eastAsia="ru-RU"/>
        </w:rPr>
        <w:t>8</w:t>
      </w:r>
      <w:r>
        <w:rPr>
          <w:rFonts w:ascii="Times New Roman" w:hAnsi="Times New Roman" w:cs="Times New Roman"/>
          <w:sz w:val="28"/>
          <w:lang w:eastAsia="ru-RU"/>
        </w:rPr>
        <w:t>.</w:t>
      </w:r>
      <w:r w:rsidRPr="00550C6D">
        <w:rPr>
          <w:rFonts w:ascii="Times New Roman" w:hAnsi="Times New Roman" w:cs="Times New Roman"/>
          <w:sz w:val="28"/>
          <w:lang w:eastAsia="ru-RU"/>
        </w:rPr>
        <w:t>3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1427D9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val="en-US" w:eastAsia="ru-RU"/>
        </w:rPr>
        <w:t>ap</w:t>
      </w:r>
      <w:r w:rsidRPr="00550C6D">
        <w:rPr>
          <w:rFonts w:ascii="Times New Roman" w:hAnsi="Times New Roman" w:cs="Times New Roman"/>
          <w:sz w:val="28"/>
          <w:lang w:eastAsia="ru-RU"/>
        </w:rPr>
        <w:t>200008003000/</w:t>
      </w:r>
      <w:r>
        <w:rPr>
          <w:rFonts w:ascii="Times New Roman" w:hAnsi="Times New Roman" w:cs="Times New Roman"/>
          <w:sz w:val="28"/>
          <w:lang w:val="en-US" w:eastAsia="ru-RU"/>
        </w:rPr>
        <w:t>w</w:t>
      </w:r>
      <w:r w:rsidRPr="00550C6D">
        <w:rPr>
          <w:rFonts w:ascii="Times New Roman" w:hAnsi="Times New Roman" w:cs="Times New Roman"/>
          <w:sz w:val="28"/>
          <w:lang w:eastAsia="ru-RU"/>
        </w:rPr>
        <w:t>200008003000/</w:t>
      </w:r>
      <w:r>
        <w:rPr>
          <w:rFonts w:ascii="Times New Roman" w:hAnsi="Times New Roman" w:cs="Times New Roman"/>
          <w:sz w:val="28"/>
          <w:lang w:val="en-US" w:eastAsia="ru-RU"/>
        </w:rPr>
        <w:t>v</w:t>
      </w:r>
      <w:r w:rsidRPr="00550C6D">
        <w:rPr>
          <w:rFonts w:ascii="Times New Roman" w:hAnsi="Times New Roman" w:cs="Times New Roman"/>
          <w:sz w:val="28"/>
          <w:lang w:eastAsia="ru-RU"/>
        </w:rPr>
        <w:t>1.</w:t>
      </w:r>
    </w:p>
    <w:p w14:paraId="3BDFA4B4" w14:textId="77777777" w:rsidR="00623663" w:rsidRPr="00105508" w:rsidRDefault="00623663" w:rsidP="0042758C">
      <w:pPr>
        <w:pStyle w:val="2"/>
        <w:spacing w:after="240"/>
        <w:ind w:left="0" w:firstLine="709"/>
        <w:jc w:val="left"/>
        <w:rPr>
          <w:i w:val="0"/>
          <w:sz w:val="32"/>
        </w:rPr>
      </w:pPr>
      <w:bookmarkStart w:id="9" w:name="_Toc183005957"/>
      <w:r w:rsidRPr="00105508">
        <w:rPr>
          <w:i w:val="0"/>
          <w:sz w:val="32"/>
        </w:rPr>
        <w:t>Создание модели данных</w:t>
      </w:r>
      <w:bookmarkEnd w:id="9"/>
    </w:p>
    <w:p w14:paraId="0DBE4F68" w14:textId="77777777" w:rsidR="00623663" w:rsidRPr="0042758C" w:rsidRDefault="00623663" w:rsidP="00427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42758C">
        <w:rPr>
          <w:rFonts w:ascii="Times New Roman" w:hAnsi="Times New Roman" w:cs="Times New Roman"/>
          <w:sz w:val="28"/>
          <w:lang w:eastAsia="ru-RU"/>
        </w:rPr>
        <w:t xml:space="preserve">Модель данных разрабатываемой </w:t>
      </w:r>
      <w:r w:rsidR="00437DF6">
        <w:rPr>
          <w:rFonts w:ascii="Times New Roman" w:hAnsi="Times New Roman" w:cs="Times New Roman"/>
          <w:sz w:val="28"/>
          <w:lang w:eastAsia="ru-RU"/>
        </w:rPr>
        <w:t>ЭУ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должна быть однозначна и понятна и соответствовать следующим нормам:</w:t>
      </w:r>
    </w:p>
    <w:p w14:paraId="58F8FD3B" w14:textId="77777777" w:rsidR="00623663" w:rsidRPr="0042758C" w:rsidRDefault="00623663" w:rsidP="0042758C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42758C">
        <w:rPr>
          <w:rFonts w:ascii="Times New Roman" w:hAnsi="Times New Roman" w:cs="Times New Roman"/>
          <w:sz w:val="28"/>
          <w:lang w:eastAsia="ru-RU"/>
        </w:rPr>
        <w:lastRenderedPageBreak/>
        <w:t>Наименование полей, массивов, объектов должно быть с принципом CamelCase, пример “CustomerOrders”.</w:t>
      </w:r>
    </w:p>
    <w:p w14:paraId="63179FF7" w14:textId="19F6F19A" w:rsidR="00623663" w:rsidRPr="00190B26" w:rsidRDefault="00190B26" w:rsidP="0042758C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З</w:t>
      </w:r>
      <w:r w:rsidR="00623663" w:rsidRPr="0042758C">
        <w:rPr>
          <w:rFonts w:ascii="Times New Roman" w:hAnsi="Times New Roman" w:cs="Times New Roman"/>
          <w:sz w:val="28"/>
          <w:lang w:eastAsia="ru-RU"/>
        </w:rPr>
        <w:t>арезервированные</w:t>
      </w:r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системные наименования полей</w:t>
      </w:r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 (</w:t>
      </w:r>
      <w:r w:rsidR="00623663" w:rsidRPr="0042758C">
        <w:rPr>
          <w:rFonts w:ascii="Times New Roman" w:hAnsi="Times New Roman" w:cs="Times New Roman"/>
          <w:sz w:val="28"/>
          <w:lang w:val="en-US" w:eastAsia="ru-RU"/>
        </w:rPr>
        <w:t>id</w:t>
      </w:r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623663" w:rsidRPr="0042758C">
        <w:rPr>
          <w:rFonts w:ascii="Times New Roman" w:hAnsi="Times New Roman" w:cs="Times New Roman"/>
          <w:sz w:val="28"/>
          <w:lang w:val="en-US" w:eastAsia="ru-RU"/>
        </w:rPr>
        <w:t>file</w:t>
      </w:r>
      <w:r w:rsidR="00623663" w:rsidRPr="00190B26">
        <w:rPr>
          <w:rFonts w:ascii="Times New Roman" w:hAnsi="Times New Roman" w:cs="Times New Roman"/>
          <w:sz w:val="28"/>
          <w:lang w:eastAsia="ru-RU"/>
        </w:rPr>
        <w:t>,</w:t>
      </w:r>
      <w:r w:rsidR="00623663" w:rsidRPr="00190B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3663" w:rsidRPr="0042758C">
        <w:rPr>
          <w:rFonts w:ascii="Times New Roman" w:hAnsi="Times New Roman" w:cs="Times New Roman"/>
          <w:sz w:val="28"/>
          <w:lang w:val="en-US" w:eastAsia="ru-RU"/>
        </w:rPr>
        <w:t>svcId</w:t>
      </w:r>
      <w:proofErr w:type="spellEnd"/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623663" w:rsidRPr="0042758C">
        <w:rPr>
          <w:rFonts w:ascii="Times New Roman" w:hAnsi="Times New Roman" w:cs="Times New Roman"/>
          <w:sz w:val="28"/>
          <w:lang w:val="en-US" w:eastAsia="ru-RU"/>
        </w:rPr>
        <w:t>createdOn</w:t>
      </w:r>
      <w:proofErr w:type="spellEnd"/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623663" w:rsidRPr="0042758C">
        <w:rPr>
          <w:rFonts w:ascii="Times New Roman" w:hAnsi="Times New Roman" w:cs="Times New Roman"/>
          <w:sz w:val="28"/>
          <w:lang w:val="en-US" w:eastAsia="ru-RU"/>
        </w:rPr>
        <w:t>updatedOn</w:t>
      </w:r>
      <w:proofErr w:type="spellEnd"/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623663" w:rsidRPr="0042758C">
        <w:rPr>
          <w:rFonts w:ascii="Times New Roman" w:hAnsi="Times New Roman" w:cs="Times New Roman"/>
          <w:sz w:val="28"/>
          <w:lang w:val="en-US" w:eastAsia="ru-RU"/>
        </w:rPr>
        <w:t>doc</w:t>
      </w:r>
      <w:r w:rsidR="00623663" w:rsidRPr="00190B26">
        <w:rPr>
          <w:rFonts w:ascii="Times New Roman" w:hAnsi="Times New Roman" w:cs="Times New Roman"/>
          <w:sz w:val="28"/>
          <w:lang w:eastAsia="ru-RU"/>
        </w:rPr>
        <w:t>_</w:t>
      </w:r>
      <w:r w:rsidR="00623663" w:rsidRPr="0042758C">
        <w:rPr>
          <w:rFonts w:ascii="Times New Roman" w:hAnsi="Times New Roman" w:cs="Times New Roman"/>
          <w:sz w:val="28"/>
          <w:lang w:val="en-US" w:eastAsia="ru-RU"/>
        </w:rPr>
        <w:t>status</w:t>
      </w:r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623663" w:rsidRPr="0042758C">
        <w:rPr>
          <w:rFonts w:ascii="Times New Roman" w:hAnsi="Times New Roman" w:cs="Times New Roman"/>
          <w:sz w:val="28"/>
          <w:lang w:val="en-US" w:eastAsia="ru-RU"/>
        </w:rPr>
        <w:t>applicantId</w:t>
      </w:r>
      <w:proofErr w:type="spellEnd"/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623663" w:rsidRPr="0042758C">
        <w:rPr>
          <w:rFonts w:ascii="Times New Roman" w:hAnsi="Times New Roman" w:cs="Times New Roman"/>
          <w:sz w:val="28"/>
          <w:lang w:val="en-US" w:eastAsia="ru-RU"/>
        </w:rPr>
        <w:t>applicationNo</w:t>
      </w:r>
      <w:proofErr w:type="spellEnd"/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623663" w:rsidRPr="0042758C">
        <w:rPr>
          <w:rFonts w:ascii="Times New Roman" w:hAnsi="Times New Roman" w:cs="Times New Roman"/>
          <w:sz w:val="28"/>
          <w:lang w:val="en-US" w:eastAsia="ru-RU"/>
        </w:rPr>
        <w:t>paymentStatus</w:t>
      </w:r>
      <w:proofErr w:type="spellEnd"/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623663" w:rsidRPr="0042758C">
        <w:rPr>
          <w:rFonts w:ascii="Times New Roman" w:hAnsi="Times New Roman" w:cs="Times New Roman"/>
          <w:sz w:val="28"/>
          <w:lang w:val="en-US" w:eastAsia="ru-RU"/>
        </w:rPr>
        <w:t>initrAccountId</w:t>
      </w:r>
      <w:proofErr w:type="spellEnd"/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623663" w:rsidRPr="0042758C">
        <w:rPr>
          <w:rFonts w:ascii="Times New Roman" w:hAnsi="Times New Roman" w:cs="Times New Roman"/>
          <w:sz w:val="28"/>
          <w:lang w:val="en-US" w:eastAsia="ru-RU"/>
        </w:rPr>
        <w:t>processInstanceId</w:t>
      </w:r>
      <w:proofErr w:type="spellEnd"/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623663" w:rsidRPr="0042758C">
        <w:rPr>
          <w:rFonts w:ascii="Times New Roman" w:hAnsi="Times New Roman" w:cs="Times New Roman"/>
          <w:sz w:val="28"/>
          <w:lang w:val="en-US" w:eastAsia="ru-RU"/>
        </w:rPr>
        <w:t>item</w:t>
      </w:r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623663" w:rsidRPr="0042758C">
        <w:rPr>
          <w:rFonts w:ascii="Times New Roman" w:hAnsi="Times New Roman" w:cs="Times New Roman"/>
          <w:sz w:val="28"/>
          <w:lang w:val="en-US" w:eastAsia="ru-RU"/>
        </w:rPr>
        <w:t>items</w:t>
      </w:r>
      <w:r w:rsidR="00623663" w:rsidRPr="00190B26">
        <w:rPr>
          <w:rFonts w:ascii="Times New Roman" w:hAnsi="Times New Roman" w:cs="Times New Roman"/>
          <w:sz w:val="28"/>
          <w:lang w:eastAsia="ru-RU"/>
        </w:rPr>
        <w:t>)</w:t>
      </w:r>
      <w:r w:rsidRPr="00190B26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не</w:t>
      </w:r>
      <w:r w:rsidRPr="00190B26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должны</w:t>
      </w:r>
      <w:r w:rsidRPr="00190B26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использоваться</w:t>
      </w:r>
      <w:r w:rsidR="0042758C" w:rsidRPr="00190B26">
        <w:rPr>
          <w:rFonts w:ascii="Times New Roman" w:hAnsi="Times New Roman" w:cs="Times New Roman"/>
          <w:sz w:val="28"/>
          <w:lang w:eastAsia="ru-RU"/>
        </w:rPr>
        <w:t>.</w:t>
      </w:r>
    </w:p>
    <w:p w14:paraId="1C60B746" w14:textId="4EF65657" w:rsidR="00623663" w:rsidRPr="00F02F81" w:rsidRDefault="00623663" w:rsidP="0042758C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sz w:val="28"/>
          <w:lang w:eastAsia="ru-RU"/>
        </w:rPr>
        <w:t>У каждой сущности должно быть заполнено описание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 xml:space="preserve"> поля (</w:t>
      </w:r>
      <w:r w:rsidR="00190B26" w:rsidRPr="00F02F81">
        <w:rPr>
          <w:rFonts w:ascii="Times New Roman" w:hAnsi="Times New Roman" w:cs="Times New Roman"/>
          <w:sz w:val="28"/>
          <w:lang w:val="en-US" w:eastAsia="ru-RU"/>
        </w:rPr>
        <w:t>description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 xml:space="preserve">), которое 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должно 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>обозначать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 однозначное назначени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>е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 поля</w:t>
      </w:r>
      <w:r w:rsidR="00F02F81" w:rsidRPr="00F02F81">
        <w:rPr>
          <w:rFonts w:ascii="Times New Roman" w:hAnsi="Times New Roman" w:cs="Times New Roman"/>
          <w:sz w:val="28"/>
          <w:lang w:eastAsia="ru-RU"/>
        </w:rPr>
        <w:t xml:space="preserve"> (рисунок 1).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4563CB86" w14:textId="77777777" w:rsidR="00C970A0" w:rsidRPr="00F02F81" w:rsidRDefault="00C970A0" w:rsidP="00C970A0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2083BE61" w14:textId="5B5B1D2C" w:rsidR="0042758C" w:rsidRPr="00F02F81" w:rsidRDefault="0042758C" w:rsidP="0042758C">
      <w:pPr>
        <w:pStyle w:val="a4"/>
        <w:spacing w:before="120" w:after="120" w:line="240" w:lineRule="auto"/>
        <w:ind w:left="0"/>
        <w:jc w:val="center"/>
        <w:rPr>
          <w:rStyle w:val="a6"/>
          <w:rFonts w:ascii="Times New Roman" w:hAnsi="Times New Roman" w:cs="Times New Roman"/>
          <w:i w:val="0"/>
          <w:sz w:val="26"/>
          <w:szCs w:val="26"/>
        </w:rPr>
      </w:pPr>
      <w:r w:rsidRPr="00F02F81">
        <w:rPr>
          <w:rFonts w:ascii="Times New Roman" w:hAnsi="Times New Roman" w:cs="Times New Roman"/>
          <w:noProof/>
        </w:rPr>
        <w:drawing>
          <wp:inline distT="0" distB="0" distL="0" distR="0" wp14:anchorId="2D12F604" wp14:editId="312FA539">
            <wp:extent cx="5941231" cy="24860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5" b="11017"/>
                    <a:stretch/>
                  </pic:blipFill>
                  <pic:spPr bwMode="auto">
                    <a:xfrm>
                      <a:off x="0" y="0"/>
                      <a:ext cx="5966052" cy="2496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B0B75" w14:textId="7873659C" w:rsidR="00F02F81" w:rsidRPr="00F02F81" w:rsidRDefault="00F02F81" w:rsidP="0042758C">
      <w:pPr>
        <w:pStyle w:val="a4"/>
        <w:spacing w:before="120" w:after="120" w:line="240" w:lineRule="auto"/>
        <w:ind w:left="0"/>
        <w:jc w:val="center"/>
        <w:rPr>
          <w:rStyle w:val="a6"/>
          <w:rFonts w:ascii="Times New Roman" w:hAnsi="Times New Roman" w:cs="Times New Roman"/>
          <w:i w:val="0"/>
          <w:sz w:val="26"/>
          <w:szCs w:val="26"/>
        </w:rPr>
      </w:pPr>
    </w:p>
    <w:p w14:paraId="7E0E1744" w14:textId="4AA5C75D" w:rsidR="00F02F81" w:rsidRPr="00F02F81" w:rsidRDefault="00F02F81" w:rsidP="0042758C">
      <w:pPr>
        <w:pStyle w:val="a4"/>
        <w:spacing w:before="120" w:after="12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>Рисунок 1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>Поле «Описание» для атрибутов</w:t>
      </w:r>
    </w:p>
    <w:p w14:paraId="792B5BE3" w14:textId="77777777" w:rsidR="00C970A0" w:rsidRPr="00F02F81" w:rsidRDefault="00C970A0" w:rsidP="0042758C">
      <w:pPr>
        <w:pStyle w:val="a4"/>
        <w:spacing w:before="120" w:after="120" w:line="240" w:lineRule="auto"/>
        <w:ind w:left="0"/>
        <w:jc w:val="center"/>
        <w:rPr>
          <w:rStyle w:val="a6"/>
          <w:rFonts w:ascii="Times New Roman" w:hAnsi="Times New Roman" w:cs="Times New Roman"/>
          <w:i w:val="0"/>
          <w:sz w:val="26"/>
          <w:szCs w:val="26"/>
        </w:rPr>
      </w:pPr>
    </w:p>
    <w:p w14:paraId="0F710CB4" w14:textId="28749D6E" w:rsidR="00623663" w:rsidRPr="00190B26" w:rsidRDefault="00623663" w:rsidP="00190B26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sz w:val="28"/>
          <w:lang w:eastAsia="ru-RU"/>
        </w:rPr>
        <w:t xml:space="preserve">Ограничение на размер поля 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>для</w:t>
      </w:r>
      <w:r w:rsidR="00190B26">
        <w:rPr>
          <w:rFonts w:ascii="Times New Roman" w:hAnsi="Times New Roman" w:cs="Times New Roman"/>
          <w:sz w:val="28"/>
          <w:lang w:eastAsia="ru-RU"/>
        </w:rPr>
        <w:t xml:space="preserve"> строковых типов данных 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по </w:t>
      </w:r>
      <w:r w:rsidR="00437DF6">
        <w:rPr>
          <w:rFonts w:ascii="Times New Roman" w:hAnsi="Times New Roman" w:cs="Times New Roman"/>
          <w:sz w:val="28"/>
          <w:lang w:eastAsia="ru-RU"/>
        </w:rPr>
        <w:t xml:space="preserve">умолчанию </w:t>
      </w:r>
      <w:r w:rsidRPr="0042758C">
        <w:rPr>
          <w:rFonts w:ascii="Times New Roman" w:hAnsi="Times New Roman" w:cs="Times New Roman"/>
          <w:sz w:val="28"/>
          <w:lang w:eastAsia="ru-RU"/>
        </w:rPr>
        <w:t>выставляет</w:t>
      </w:r>
      <w:r w:rsidR="00190B26">
        <w:rPr>
          <w:rFonts w:ascii="Times New Roman" w:hAnsi="Times New Roman" w:cs="Times New Roman"/>
          <w:sz w:val="28"/>
          <w:lang w:eastAsia="ru-RU"/>
        </w:rPr>
        <w:t>ся в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100 символов. В свою очередь, реальный размер значения поля</w:t>
      </w:r>
      <w:r w:rsidR="00190B26">
        <w:rPr>
          <w:rFonts w:ascii="Times New Roman" w:hAnsi="Times New Roman" w:cs="Times New Roman"/>
          <w:sz w:val="28"/>
          <w:lang w:eastAsia="ru-RU"/>
        </w:rPr>
        <w:t xml:space="preserve"> может быть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больше</w:t>
      </w:r>
      <w:r w:rsidR="00190B26">
        <w:rPr>
          <w:rFonts w:ascii="Times New Roman" w:hAnsi="Times New Roman" w:cs="Times New Roman"/>
          <w:sz w:val="28"/>
          <w:lang w:eastAsia="ru-RU"/>
        </w:rPr>
        <w:t>, поэтому, в</w:t>
      </w:r>
      <w:r w:rsidRPr="0042758C">
        <w:rPr>
          <w:rFonts w:ascii="Times New Roman" w:hAnsi="Times New Roman" w:cs="Times New Roman"/>
          <w:sz w:val="28"/>
          <w:lang w:eastAsia="ru-RU"/>
        </w:rPr>
        <w:t>о избежание ошибок, размер поля должен соответствовать тому размеру, который может вернуться со стороны внешней системы либо больше. При это</w:t>
      </w:r>
      <w:r w:rsidR="00190B26">
        <w:rPr>
          <w:rFonts w:ascii="Times New Roman" w:hAnsi="Times New Roman" w:cs="Times New Roman"/>
          <w:sz w:val="28"/>
          <w:lang w:eastAsia="ru-RU"/>
        </w:rPr>
        <w:t>м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размер не должен превышать </w:t>
      </w:r>
      <w:r w:rsidR="00190B26">
        <w:rPr>
          <w:rFonts w:ascii="Times New Roman" w:hAnsi="Times New Roman" w:cs="Times New Roman"/>
          <w:sz w:val="28"/>
          <w:lang w:eastAsia="ru-RU"/>
        </w:rPr>
        <w:t xml:space="preserve">во много раз 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реально возможные размеры фактического значения, приходящего из внешней системы. </w:t>
      </w:r>
      <w:r w:rsidRPr="00190B26">
        <w:rPr>
          <w:rFonts w:ascii="Times New Roman" w:hAnsi="Times New Roman" w:cs="Times New Roman"/>
          <w:i/>
          <w:sz w:val="28"/>
          <w:lang w:eastAsia="ru-RU"/>
        </w:rPr>
        <w:t>Пример: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</w:t>
      </w:r>
      <w:r w:rsidR="00190B26">
        <w:rPr>
          <w:rFonts w:ascii="Times New Roman" w:hAnsi="Times New Roman" w:cs="Times New Roman"/>
          <w:sz w:val="28"/>
          <w:lang w:eastAsia="ru-RU"/>
        </w:rPr>
        <w:t>«</w:t>
      </w:r>
      <w:r w:rsidR="00437DF6">
        <w:rPr>
          <w:rFonts w:ascii="Times New Roman" w:hAnsi="Times New Roman" w:cs="Times New Roman"/>
          <w:sz w:val="28"/>
          <w:lang w:eastAsia="ru-RU"/>
        </w:rPr>
        <w:t>Н</w:t>
      </w:r>
      <w:r w:rsidRPr="0042758C">
        <w:rPr>
          <w:rFonts w:ascii="Times New Roman" w:hAnsi="Times New Roman" w:cs="Times New Roman"/>
          <w:sz w:val="28"/>
          <w:lang w:eastAsia="ru-RU"/>
        </w:rPr>
        <w:t>аименование организации</w:t>
      </w:r>
      <w:r w:rsidR="00190B26">
        <w:rPr>
          <w:rFonts w:ascii="Times New Roman" w:hAnsi="Times New Roman" w:cs="Times New Roman"/>
          <w:sz w:val="28"/>
          <w:lang w:eastAsia="ru-RU"/>
        </w:rPr>
        <w:t>»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в большинстве случаев</w:t>
      </w:r>
      <w:r w:rsidR="00190B26">
        <w:rPr>
          <w:rFonts w:ascii="Times New Roman" w:hAnsi="Times New Roman" w:cs="Times New Roman"/>
          <w:sz w:val="28"/>
          <w:lang w:eastAsia="ru-RU"/>
        </w:rPr>
        <w:t xml:space="preserve"> – </w:t>
      </w:r>
      <w:r w:rsidRPr="00190B26">
        <w:rPr>
          <w:rFonts w:ascii="Times New Roman" w:hAnsi="Times New Roman" w:cs="Times New Roman"/>
          <w:sz w:val="28"/>
          <w:lang w:eastAsia="ru-RU"/>
        </w:rPr>
        <w:t>название организации менее 100 символов, но бывает и более поэтому размер должен быть от 200 до 500 символов.</w:t>
      </w:r>
    </w:p>
    <w:p w14:paraId="7F0104F7" w14:textId="77A68ADB" w:rsidR="00623663" w:rsidRDefault="00623663" w:rsidP="0042758C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42758C">
        <w:rPr>
          <w:rFonts w:ascii="Times New Roman" w:hAnsi="Times New Roman" w:cs="Times New Roman"/>
          <w:sz w:val="28"/>
          <w:lang w:eastAsia="ru-RU"/>
        </w:rPr>
        <w:t>Поля в конфигурации должны иметь локализаци</w:t>
      </w:r>
      <w:r w:rsidR="00190B26">
        <w:rPr>
          <w:rFonts w:ascii="Times New Roman" w:hAnsi="Times New Roman" w:cs="Times New Roman"/>
          <w:sz w:val="28"/>
          <w:lang w:eastAsia="ru-RU"/>
        </w:rPr>
        <w:t>ю на всех доступных языках</w:t>
      </w:r>
      <w:r w:rsidR="00F02F81">
        <w:rPr>
          <w:rFonts w:ascii="Times New Roman" w:hAnsi="Times New Roman" w:cs="Times New Roman"/>
          <w:sz w:val="28"/>
          <w:lang w:eastAsia="ru-RU"/>
        </w:rPr>
        <w:t xml:space="preserve"> (рисунок 2).</w:t>
      </w:r>
    </w:p>
    <w:p w14:paraId="6528850B" w14:textId="77777777" w:rsidR="00C970A0" w:rsidRPr="00C970A0" w:rsidRDefault="00C970A0" w:rsidP="00C970A0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5E84E703" w14:textId="6856FE11" w:rsidR="00623663" w:rsidRDefault="00623663" w:rsidP="0051388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lang w:eastAsia="ru-RU"/>
        </w:rPr>
      </w:pPr>
      <w:r w:rsidRPr="00105508">
        <w:rPr>
          <w:rFonts w:ascii="Times New Roman" w:hAnsi="Times New Roman" w:cs="Times New Roman"/>
          <w:noProof/>
        </w:rPr>
        <w:drawing>
          <wp:inline distT="0" distB="0" distL="0" distR="0" wp14:anchorId="5B268093" wp14:editId="2119520E">
            <wp:extent cx="5157527" cy="11144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563"/>
                    <a:stretch/>
                  </pic:blipFill>
                  <pic:spPr bwMode="auto">
                    <a:xfrm>
                      <a:off x="0" y="0"/>
                      <a:ext cx="5229717" cy="113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DB8E6" w14:textId="628B50E1" w:rsidR="00F02F81" w:rsidRDefault="00F02F81" w:rsidP="0051388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lang w:eastAsia="ru-RU"/>
        </w:rPr>
      </w:pPr>
    </w:p>
    <w:p w14:paraId="2A02DDF1" w14:textId="5C1A77E1" w:rsidR="00F02F81" w:rsidRPr="00F02F81" w:rsidRDefault="00F02F81" w:rsidP="00F02F81">
      <w:pPr>
        <w:pStyle w:val="a4"/>
        <w:spacing w:before="120" w:after="12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2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>Локализация для атрибутов</w:t>
      </w:r>
    </w:p>
    <w:p w14:paraId="2B9F4D23" w14:textId="77777777" w:rsidR="00E935AF" w:rsidRPr="00513882" w:rsidRDefault="008E76D4" w:rsidP="00513882">
      <w:pPr>
        <w:pStyle w:val="2"/>
        <w:spacing w:after="240"/>
        <w:ind w:left="0" w:firstLine="709"/>
        <w:jc w:val="both"/>
        <w:rPr>
          <w:i w:val="0"/>
          <w:sz w:val="32"/>
          <w:szCs w:val="32"/>
        </w:rPr>
      </w:pPr>
      <w:bookmarkStart w:id="10" w:name="_Toc183005958"/>
      <w:r w:rsidRPr="00513882">
        <w:rPr>
          <w:i w:val="0"/>
          <w:sz w:val="32"/>
          <w:szCs w:val="32"/>
        </w:rPr>
        <w:lastRenderedPageBreak/>
        <w:t>Бизнес-процесс услуги</w:t>
      </w:r>
      <w:bookmarkEnd w:id="10"/>
    </w:p>
    <w:p w14:paraId="195EF289" w14:textId="77777777" w:rsidR="00E935AF" w:rsidRPr="00513882" w:rsidRDefault="00E935AF" w:rsidP="00513882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513882">
        <w:rPr>
          <w:rFonts w:ascii="Times New Roman" w:hAnsi="Times New Roman" w:cs="Times New Roman"/>
          <w:sz w:val="28"/>
          <w:lang w:eastAsia="ru-RU"/>
        </w:rPr>
        <w:t xml:space="preserve">Каждый блок </w:t>
      </w:r>
      <w:r w:rsidR="00437DF6">
        <w:rPr>
          <w:rFonts w:ascii="Times New Roman" w:hAnsi="Times New Roman" w:cs="Times New Roman"/>
          <w:sz w:val="28"/>
          <w:lang w:eastAsia="ru-RU"/>
        </w:rPr>
        <w:t xml:space="preserve">бизнес-процесса (далее </w:t>
      </w:r>
      <w:r w:rsidR="006A00A6" w:rsidRPr="006A00A6">
        <w:rPr>
          <w:rFonts w:cs="Times New Roman"/>
          <w:b/>
        </w:rPr>
        <w:t>–</w:t>
      </w:r>
      <w:r w:rsidR="00437DF6">
        <w:rPr>
          <w:rFonts w:ascii="Times New Roman" w:hAnsi="Times New Roman" w:cs="Times New Roman"/>
          <w:sz w:val="28"/>
          <w:lang w:eastAsia="ru-RU"/>
        </w:rPr>
        <w:t xml:space="preserve"> БП)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должен иметь понятное наименование и отражать сущность работы блока.</w:t>
      </w:r>
    </w:p>
    <w:p w14:paraId="6A8B3BCC" w14:textId="28BF7EC9" w:rsidR="00E935AF" w:rsidRPr="00513882" w:rsidRDefault="00AD36A6" w:rsidP="00513882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На схеме БП должно быть м</w:t>
      </w:r>
      <w:r w:rsidR="00E935AF" w:rsidRPr="00513882">
        <w:rPr>
          <w:rFonts w:ascii="Times New Roman" w:hAnsi="Times New Roman" w:cs="Times New Roman"/>
          <w:sz w:val="28"/>
          <w:lang w:eastAsia="ru-RU"/>
        </w:rPr>
        <w:t>инимальное пересечение линий.</w:t>
      </w:r>
    </w:p>
    <w:p w14:paraId="7A81ECA1" w14:textId="5B6ACF14" w:rsidR="00E935AF" w:rsidRPr="00513882" w:rsidRDefault="00E935AF" w:rsidP="00513882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513882">
        <w:rPr>
          <w:rFonts w:ascii="Times New Roman" w:hAnsi="Times New Roman" w:cs="Times New Roman"/>
          <w:sz w:val="28"/>
          <w:lang w:eastAsia="ru-RU"/>
        </w:rPr>
        <w:t xml:space="preserve">В БП должно быть только одно </w:t>
      </w:r>
      <w:r w:rsidR="00190B26">
        <w:rPr>
          <w:rFonts w:ascii="Times New Roman" w:hAnsi="Times New Roman" w:cs="Times New Roman"/>
          <w:sz w:val="28"/>
          <w:lang w:eastAsia="ru-RU"/>
        </w:rPr>
        <w:t>«</w:t>
      </w:r>
      <w:r w:rsidR="00513882" w:rsidRPr="00513882">
        <w:rPr>
          <w:rFonts w:ascii="Times New Roman" w:hAnsi="Times New Roman" w:cs="Times New Roman"/>
          <w:sz w:val="28"/>
          <w:lang w:eastAsia="ru-RU"/>
        </w:rPr>
        <w:t>Начальное событие</w:t>
      </w:r>
      <w:r w:rsidR="00190B26">
        <w:rPr>
          <w:rFonts w:ascii="Times New Roman" w:hAnsi="Times New Roman" w:cs="Times New Roman"/>
          <w:sz w:val="28"/>
          <w:lang w:eastAsia="ru-RU"/>
        </w:rPr>
        <w:t>»</w:t>
      </w:r>
      <w:r w:rsidR="00437DF6">
        <w:rPr>
          <w:rFonts w:ascii="Times New Roman" w:hAnsi="Times New Roman" w:cs="Times New Roman"/>
          <w:sz w:val="28"/>
          <w:lang w:eastAsia="ru-RU"/>
        </w:rPr>
        <w:t xml:space="preserve"> </w:t>
      </w:r>
      <w:r w:rsidR="00513882" w:rsidRPr="00513882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10DA2C5" wp14:editId="232A10A6">
            <wp:extent cx="190500" cy="190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DF6">
        <w:rPr>
          <w:rFonts w:ascii="Times New Roman" w:hAnsi="Times New Roman" w:cs="Times New Roman"/>
          <w:sz w:val="28"/>
          <w:lang w:eastAsia="ru-RU"/>
        </w:rPr>
        <w:t xml:space="preserve"> </w:t>
      </w:r>
      <w:r w:rsidR="00513882">
        <w:rPr>
          <w:rFonts w:ascii="Times New Roman" w:hAnsi="Times New Roman" w:cs="Times New Roman"/>
          <w:sz w:val="28"/>
          <w:lang w:eastAsia="ru-RU"/>
        </w:rPr>
        <w:t xml:space="preserve">и </w:t>
      </w:r>
      <w:r w:rsidR="00190B26">
        <w:rPr>
          <w:rFonts w:ascii="Times New Roman" w:hAnsi="Times New Roman" w:cs="Times New Roman"/>
          <w:sz w:val="28"/>
          <w:lang w:eastAsia="ru-RU"/>
        </w:rPr>
        <w:t>«</w:t>
      </w:r>
      <w:r w:rsidRPr="00513882">
        <w:rPr>
          <w:rFonts w:ascii="Times New Roman" w:hAnsi="Times New Roman" w:cs="Times New Roman"/>
          <w:sz w:val="28"/>
          <w:lang w:eastAsia="ru-RU"/>
        </w:rPr>
        <w:t>Конечное событие</w:t>
      </w:r>
      <w:r w:rsidR="00190B26">
        <w:rPr>
          <w:rFonts w:ascii="Times New Roman" w:hAnsi="Times New Roman" w:cs="Times New Roman"/>
          <w:sz w:val="28"/>
          <w:lang w:eastAsia="ru-RU"/>
        </w:rPr>
        <w:t>»</w:t>
      </w:r>
      <w:r w:rsidRPr="00513882">
        <w:rPr>
          <w:rFonts w:ascii="Times New Roman" w:hAnsi="Times New Roman" w:cs="Times New Roman"/>
          <w:noProof/>
          <w:sz w:val="28"/>
        </w:rPr>
        <w:t xml:space="preserve"> </w:t>
      </w:r>
      <w:r w:rsidRPr="00513882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FCD62CF" wp14:editId="25546303">
            <wp:extent cx="268432" cy="190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412" cy="19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882">
        <w:rPr>
          <w:rFonts w:ascii="Times New Roman" w:hAnsi="Times New Roman" w:cs="Times New Roman"/>
          <w:sz w:val="28"/>
          <w:lang w:eastAsia="ru-RU"/>
        </w:rPr>
        <w:t>.</w:t>
      </w:r>
    </w:p>
    <w:p w14:paraId="655FCF6D" w14:textId="193B7627" w:rsidR="00E935AF" w:rsidRPr="00513882" w:rsidRDefault="00E935AF" w:rsidP="00513882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513882">
        <w:rPr>
          <w:rFonts w:ascii="Times New Roman" w:hAnsi="Times New Roman" w:cs="Times New Roman"/>
          <w:sz w:val="28"/>
          <w:lang w:eastAsia="ru-RU"/>
        </w:rPr>
        <w:t xml:space="preserve">В случае наличия больше одной развилки в БП, </w:t>
      </w:r>
      <w:r w:rsidR="00787090">
        <w:rPr>
          <w:rFonts w:ascii="Times New Roman" w:hAnsi="Times New Roman" w:cs="Times New Roman"/>
          <w:sz w:val="28"/>
          <w:lang w:eastAsia="ru-RU"/>
        </w:rPr>
        <w:t>например,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наличие </w:t>
      </w:r>
      <w:r w:rsidR="00787090">
        <w:rPr>
          <w:rFonts w:ascii="Times New Roman" w:hAnsi="Times New Roman" w:cs="Times New Roman"/>
          <w:sz w:val="28"/>
          <w:lang w:eastAsia="ru-RU"/>
        </w:rPr>
        <w:t>блока «</w:t>
      </w:r>
      <w:r w:rsidRPr="00513882">
        <w:rPr>
          <w:rFonts w:ascii="Times New Roman" w:hAnsi="Times New Roman" w:cs="Times New Roman"/>
          <w:sz w:val="28"/>
          <w:lang w:val="en-US" w:eastAsia="ru-RU"/>
        </w:rPr>
        <w:t>user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513882">
        <w:rPr>
          <w:rFonts w:ascii="Times New Roman" w:hAnsi="Times New Roman" w:cs="Times New Roman"/>
          <w:sz w:val="28"/>
          <w:lang w:val="en-US" w:eastAsia="ru-RU"/>
        </w:rPr>
        <w:t>task</w:t>
      </w:r>
      <w:r w:rsidR="00787090">
        <w:rPr>
          <w:rFonts w:ascii="Times New Roman" w:hAnsi="Times New Roman" w:cs="Times New Roman"/>
          <w:sz w:val="28"/>
          <w:lang w:eastAsia="ru-RU"/>
        </w:rPr>
        <w:t>»</w:t>
      </w:r>
      <w:r w:rsidRPr="00513882">
        <w:rPr>
          <w:rFonts w:ascii="Times New Roman" w:hAnsi="Times New Roman" w:cs="Times New Roman"/>
          <w:sz w:val="28"/>
          <w:lang w:eastAsia="ru-RU"/>
        </w:rPr>
        <w:t>, ожидающего получения ответа в одной ветке</w:t>
      </w:r>
      <w:r w:rsidR="00787090">
        <w:rPr>
          <w:rFonts w:ascii="Times New Roman" w:hAnsi="Times New Roman" w:cs="Times New Roman"/>
          <w:sz w:val="28"/>
          <w:lang w:eastAsia="ru-RU"/>
        </w:rPr>
        <w:t xml:space="preserve"> БП,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и</w:t>
      </w:r>
      <w:r w:rsidR="00787090">
        <w:rPr>
          <w:rFonts w:ascii="Times New Roman" w:hAnsi="Times New Roman" w:cs="Times New Roman"/>
          <w:sz w:val="28"/>
          <w:lang w:eastAsia="ru-RU"/>
        </w:rPr>
        <w:t xml:space="preserve"> блока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</w:t>
      </w:r>
      <w:r w:rsidR="00787090">
        <w:rPr>
          <w:rFonts w:ascii="Times New Roman" w:hAnsi="Times New Roman" w:cs="Times New Roman"/>
          <w:sz w:val="28"/>
          <w:lang w:eastAsia="ru-RU"/>
        </w:rPr>
        <w:t>«</w:t>
      </w:r>
      <w:r w:rsidRPr="00513882">
        <w:rPr>
          <w:rFonts w:ascii="Times New Roman" w:hAnsi="Times New Roman" w:cs="Times New Roman"/>
          <w:sz w:val="28"/>
          <w:lang w:val="en-US" w:eastAsia="ru-RU"/>
        </w:rPr>
        <w:t>receive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513882">
        <w:rPr>
          <w:rFonts w:ascii="Times New Roman" w:hAnsi="Times New Roman" w:cs="Times New Roman"/>
          <w:sz w:val="28"/>
          <w:lang w:val="en-US" w:eastAsia="ru-RU"/>
        </w:rPr>
        <w:t>task</w:t>
      </w:r>
      <w:r w:rsidR="00787090">
        <w:rPr>
          <w:rFonts w:ascii="Times New Roman" w:hAnsi="Times New Roman" w:cs="Times New Roman"/>
          <w:sz w:val="28"/>
          <w:lang w:eastAsia="ru-RU"/>
        </w:rPr>
        <w:t>»,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ожидающ</w:t>
      </w:r>
      <w:r w:rsidR="00962962">
        <w:rPr>
          <w:rFonts w:ascii="Times New Roman" w:hAnsi="Times New Roman" w:cs="Times New Roman"/>
          <w:sz w:val="28"/>
          <w:lang w:eastAsia="ru-RU"/>
        </w:rPr>
        <w:t>его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отзыв заявления</w:t>
      </w:r>
      <w:r w:rsidR="00962962">
        <w:rPr>
          <w:rFonts w:ascii="Times New Roman" w:hAnsi="Times New Roman" w:cs="Times New Roman"/>
          <w:sz w:val="28"/>
          <w:lang w:eastAsia="ru-RU"/>
        </w:rPr>
        <w:t>,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обязательное использование вместо стандартного </w:t>
      </w:r>
      <w:r w:rsidR="00962962">
        <w:rPr>
          <w:rFonts w:ascii="Times New Roman" w:hAnsi="Times New Roman" w:cs="Times New Roman"/>
          <w:sz w:val="28"/>
          <w:lang w:eastAsia="ru-RU"/>
        </w:rPr>
        <w:t>«</w:t>
      </w:r>
      <w:r w:rsidRPr="00513882">
        <w:rPr>
          <w:rFonts w:ascii="Times New Roman" w:hAnsi="Times New Roman" w:cs="Times New Roman"/>
          <w:sz w:val="28"/>
          <w:lang w:eastAsia="ru-RU"/>
        </w:rPr>
        <w:t>Конечного события</w:t>
      </w:r>
      <w:r w:rsidR="00962962">
        <w:rPr>
          <w:rFonts w:ascii="Times New Roman" w:hAnsi="Times New Roman" w:cs="Times New Roman"/>
          <w:sz w:val="28"/>
          <w:lang w:eastAsia="ru-RU"/>
        </w:rPr>
        <w:t>»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- </w:t>
      </w:r>
      <w:r w:rsidR="00962962">
        <w:rPr>
          <w:rFonts w:ascii="Times New Roman" w:hAnsi="Times New Roman" w:cs="Times New Roman"/>
          <w:sz w:val="28"/>
          <w:lang w:eastAsia="ru-RU"/>
        </w:rPr>
        <w:t>«</w:t>
      </w:r>
      <w:r w:rsidRPr="00513882">
        <w:rPr>
          <w:rFonts w:ascii="Times New Roman" w:hAnsi="Times New Roman" w:cs="Times New Roman"/>
          <w:sz w:val="28"/>
          <w:lang w:eastAsia="ru-RU"/>
        </w:rPr>
        <w:t>Принудительное событие завершения</w:t>
      </w:r>
      <w:r w:rsidR="00962962">
        <w:rPr>
          <w:rFonts w:ascii="Times New Roman" w:hAnsi="Times New Roman" w:cs="Times New Roman"/>
          <w:sz w:val="28"/>
          <w:lang w:eastAsia="ru-RU"/>
        </w:rPr>
        <w:t>»</w:t>
      </w:r>
      <w:r w:rsidR="00DF23A0" w:rsidRPr="00513882">
        <w:rPr>
          <w:rFonts w:ascii="Times New Roman" w:hAnsi="Times New Roman" w:cs="Times New Roman"/>
          <w:sz w:val="28"/>
          <w:lang w:eastAsia="ru-RU"/>
        </w:rPr>
        <w:t xml:space="preserve">. Также </w:t>
      </w:r>
      <w:r w:rsidR="00962962">
        <w:rPr>
          <w:rFonts w:ascii="Times New Roman" w:hAnsi="Times New Roman" w:cs="Times New Roman"/>
          <w:sz w:val="28"/>
          <w:lang w:eastAsia="ru-RU"/>
        </w:rPr>
        <w:t xml:space="preserve">и </w:t>
      </w:r>
      <w:r w:rsidR="00DF23A0" w:rsidRPr="00513882">
        <w:rPr>
          <w:rFonts w:ascii="Times New Roman" w:hAnsi="Times New Roman" w:cs="Times New Roman"/>
          <w:sz w:val="28"/>
          <w:lang w:eastAsia="ru-RU"/>
        </w:rPr>
        <w:t>в случае использовани</w:t>
      </w:r>
      <w:r w:rsidR="00962962">
        <w:rPr>
          <w:rFonts w:ascii="Times New Roman" w:hAnsi="Times New Roman" w:cs="Times New Roman"/>
          <w:sz w:val="28"/>
          <w:lang w:eastAsia="ru-RU"/>
        </w:rPr>
        <w:t>я</w:t>
      </w:r>
      <w:r w:rsidR="00DF23A0" w:rsidRPr="00513882">
        <w:rPr>
          <w:rFonts w:ascii="Times New Roman" w:hAnsi="Times New Roman" w:cs="Times New Roman"/>
          <w:sz w:val="28"/>
          <w:lang w:eastAsia="ru-RU"/>
        </w:rPr>
        <w:t xml:space="preserve"> таймеров в параллельной ветке </w:t>
      </w:r>
      <w:r w:rsidR="00962962">
        <w:rPr>
          <w:rFonts w:ascii="Times New Roman" w:hAnsi="Times New Roman" w:cs="Times New Roman"/>
          <w:sz w:val="28"/>
          <w:lang w:eastAsia="ru-RU"/>
        </w:rPr>
        <w:t xml:space="preserve">БП </w:t>
      </w:r>
      <w:r w:rsidR="00DF23A0" w:rsidRPr="00513882">
        <w:rPr>
          <w:rFonts w:ascii="Times New Roman" w:hAnsi="Times New Roman" w:cs="Times New Roman"/>
          <w:sz w:val="28"/>
          <w:lang w:eastAsia="ru-RU"/>
        </w:rPr>
        <w:t xml:space="preserve">применяется </w:t>
      </w:r>
      <w:r w:rsidR="00962962">
        <w:rPr>
          <w:rFonts w:ascii="Times New Roman" w:hAnsi="Times New Roman" w:cs="Times New Roman"/>
          <w:sz w:val="28"/>
          <w:lang w:eastAsia="ru-RU"/>
        </w:rPr>
        <w:t>«</w:t>
      </w:r>
      <w:r w:rsidR="00DF23A0" w:rsidRPr="00513882">
        <w:rPr>
          <w:rFonts w:ascii="Times New Roman" w:hAnsi="Times New Roman" w:cs="Times New Roman"/>
          <w:sz w:val="28"/>
          <w:lang w:eastAsia="ru-RU"/>
        </w:rPr>
        <w:t>Принудительное событие завершения</w:t>
      </w:r>
      <w:r w:rsidR="00962962">
        <w:rPr>
          <w:rFonts w:ascii="Times New Roman" w:hAnsi="Times New Roman" w:cs="Times New Roman"/>
          <w:sz w:val="28"/>
          <w:lang w:eastAsia="ru-RU"/>
        </w:rPr>
        <w:t>»</w:t>
      </w:r>
      <w:r w:rsidR="00DF23A0" w:rsidRPr="00513882">
        <w:rPr>
          <w:rFonts w:ascii="Times New Roman" w:hAnsi="Times New Roman" w:cs="Times New Roman"/>
          <w:sz w:val="28"/>
          <w:lang w:eastAsia="ru-RU"/>
        </w:rPr>
        <w:t>.</w:t>
      </w:r>
    </w:p>
    <w:p w14:paraId="27A57B04" w14:textId="2EC8F10D" w:rsidR="00E935AF" w:rsidRPr="00513882" w:rsidRDefault="00E935AF" w:rsidP="00513882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513882">
        <w:rPr>
          <w:rFonts w:ascii="Times New Roman" w:hAnsi="Times New Roman" w:cs="Times New Roman"/>
          <w:sz w:val="28"/>
          <w:lang w:eastAsia="ru-RU"/>
        </w:rPr>
        <w:t>Блок запроса во внешнюю систему должен обрабатывать</w:t>
      </w:r>
      <w:r w:rsidR="00962962">
        <w:rPr>
          <w:rFonts w:ascii="Times New Roman" w:hAnsi="Times New Roman" w:cs="Times New Roman"/>
          <w:sz w:val="28"/>
          <w:lang w:eastAsia="ru-RU"/>
        </w:rPr>
        <w:t>ся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корректно. Под все</w:t>
      </w:r>
      <w:r w:rsidR="00962962">
        <w:rPr>
          <w:rFonts w:ascii="Times New Roman" w:hAnsi="Times New Roman" w:cs="Times New Roman"/>
          <w:sz w:val="28"/>
          <w:lang w:eastAsia="ru-RU"/>
        </w:rPr>
        <w:t xml:space="preserve"> возможные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ответы сервиса должно быть соответствующее сообщение на стороне потребителя (информации не найдено (204), ошибка доступа (403) и т.д.)</w:t>
      </w:r>
      <w:r w:rsidR="00513882">
        <w:rPr>
          <w:rFonts w:ascii="Times New Roman" w:hAnsi="Times New Roman" w:cs="Times New Roman"/>
          <w:sz w:val="28"/>
          <w:lang w:eastAsia="ru-RU"/>
        </w:rPr>
        <w:t>.</w:t>
      </w:r>
      <w:r w:rsidR="00437DF6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126D09F2" w14:textId="18EC2E0D" w:rsidR="00E935AF" w:rsidRPr="00962962" w:rsidRDefault="00E935AF" w:rsidP="00962962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513882">
        <w:rPr>
          <w:rFonts w:ascii="Times New Roman" w:hAnsi="Times New Roman" w:cs="Times New Roman"/>
          <w:sz w:val="28"/>
          <w:lang w:eastAsia="ru-RU"/>
        </w:rPr>
        <w:t xml:space="preserve">БП </w:t>
      </w:r>
      <w:r w:rsidR="00962962">
        <w:rPr>
          <w:rFonts w:ascii="Times New Roman" w:hAnsi="Times New Roman" w:cs="Times New Roman"/>
          <w:sz w:val="28"/>
          <w:lang w:eastAsia="ru-RU"/>
        </w:rPr>
        <w:t>ЭУ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должен заканчиваться в соответствии с полученным ответом</w:t>
      </w:r>
      <w:r w:rsidR="00962962">
        <w:rPr>
          <w:rFonts w:ascii="Times New Roman" w:hAnsi="Times New Roman" w:cs="Times New Roman"/>
          <w:sz w:val="28"/>
          <w:lang w:eastAsia="ru-RU"/>
        </w:rPr>
        <w:t>. Е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сли произошла ошибка, то выставляется </w:t>
      </w:r>
      <w:r w:rsidRPr="00513882">
        <w:rPr>
          <w:rFonts w:ascii="Times New Roman" w:hAnsi="Times New Roman" w:cs="Times New Roman"/>
          <w:sz w:val="28"/>
          <w:lang w:val="en-US" w:eastAsia="ru-RU"/>
        </w:rPr>
        <w:t>doc</w:t>
      </w:r>
      <w:r w:rsidRPr="00513882">
        <w:rPr>
          <w:rFonts w:ascii="Times New Roman" w:hAnsi="Times New Roman" w:cs="Times New Roman"/>
          <w:sz w:val="28"/>
          <w:lang w:eastAsia="ru-RU"/>
        </w:rPr>
        <w:t>_</w:t>
      </w:r>
      <w:r w:rsidRPr="00513882">
        <w:rPr>
          <w:rFonts w:ascii="Times New Roman" w:hAnsi="Times New Roman" w:cs="Times New Roman"/>
          <w:sz w:val="28"/>
          <w:lang w:val="en-US" w:eastAsia="ru-RU"/>
        </w:rPr>
        <w:t>status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= 3, если </w:t>
      </w:r>
      <w:r w:rsidR="00962962">
        <w:rPr>
          <w:rFonts w:ascii="Times New Roman" w:hAnsi="Times New Roman" w:cs="Times New Roman"/>
          <w:sz w:val="28"/>
          <w:lang w:eastAsia="ru-RU"/>
        </w:rPr>
        <w:t>успешный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ответ</w:t>
      </w:r>
      <w:r w:rsidR="00962962">
        <w:rPr>
          <w:rFonts w:ascii="Times New Roman" w:hAnsi="Times New Roman" w:cs="Times New Roman"/>
          <w:sz w:val="28"/>
          <w:lang w:eastAsia="ru-RU"/>
        </w:rPr>
        <w:t xml:space="preserve"> (получение результата) –</w:t>
      </w:r>
      <w:r w:rsidRPr="00962962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962962">
        <w:rPr>
          <w:rFonts w:ascii="Times New Roman" w:hAnsi="Times New Roman" w:cs="Times New Roman"/>
          <w:sz w:val="28"/>
          <w:lang w:val="en-US" w:eastAsia="ru-RU"/>
        </w:rPr>
        <w:t>doc</w:t>
      </w:r>
      <w:r w:rsidRPr="00962962">
        <w:rPr>
          <w:rFonts w:ascii="Times New Roman" w:hAnsi="Times New Roman" w:cs="Times New Roman"/>
          <w:sz w:val="28"/>
          <w:lang w:eastAsia="ru-RU"/>
        </w:rPr>
        <w:t>_</w:t>
      </w:r>
      <w:r w:rsidRPr="00962962">
        <w:rPr>
          <w:rFonts w:ascii="Times New Roman" w:hAnsi="Times New Roman" w:cs="Times New Roman"/>
          <w:sz w:val="28"/>
          <w:lang w:val="en-US" w:eastAsia="ru-RU"/>
        </w:rPr>
        <w:t>status</w:t>
      </w:r>
      <w:r w:rsidRPr="00962962">
        <w:rPr>
          <w:rFonts w:ascii="Times New Roman" w:hAnsi="Times New Roman" w:cs="Times New Roman"/>
          <w:sz w:val="28"/>
          <w:lang w:eastAsia="ru-RU"/>
        </w:rPr>
        <w:t xml:space="preserve"> = 2.</w:t>
      </w:r>
    </w:p>
    <w:p w14:paraId="7C2332F2" w14:textId="0755F19F" w:rsidR="00E935AF" w:rsidRDefault="00E935AF" w:rsidP="00513882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513882">
        <w:rPr>
          <w:rFonts w:ascii="Times New Roman" w:hAnsi="Times New Roman" w:cs="Times New Roman"/>
          <w:sz w:val="28"/>
          <w:lang w:eastAsia="ru-RU"/>
        </w:rPr>
        <w:t xml:space="preserve">Биллинг должен быть настроен по правилам шаблона. </w:t>
      </w:r>
      <w:r w:rsidR="00F44158">
        <w:rPr>
          <w:rFonts w:ascii="Times New Roman" w:hAnsi="Times New Roman" w:cs="Times New Roman"/>
          <w:sz w:val="28"/>
          <w:lang w:eastAsia="ru-RU"/>
        </w:rPr>
        <w:t>Для комплексного тарифа и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зменения вносятся в </w:t>
      </w:r>
      <w:r w:rsidRPr="00962962">
        <w:rPr>
          <w:rFonts w:ascii="Times New Roman" w:hAnsi="Times New Roman" w:cs="Times New Roman"/>
          <w:sz w:val="28"/>
          <w:lang w:eastAsia="ru-RU"/>
        </w:rPr>
        <w:t>соответствии с дополнительным инструкциями (Приложение 1)</w:t>
      </w:r>
      <w:r w:rsidR="00437DF6" w:rsidRPr="00962962">
        <w:rPr>
          <w:rFonts w:ascii="Times New Roman" w:hAnsi="Times New Roman" w:cs="Times New Roman"/>
          <w:sz w:val="28"/>
          <w:lang w:eastAsia="ru-RU"/>
        </w:rPr>
        <w:t>.</w:t>
      </w:r>
    </w:p>
    <w:p w14:paraId="0723070E" w14:textId="1BBDD701" w:rsidR="00F44158" w:rsidRPr="00E76AD1" w:rsidRDefault="00F44158" w:rsidP="00513882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E76AD1">
        <w:rPr>
          <w:rFonts w:ascii="Times New Roman" w:hAnsi="Times New Roman" w:cs="Times New Roman"/>
          <w:sz w:val="28"/>
          <w:lang w:eastAsia="ru-RU"/>
        </w:rPr>
        <w:t>Токены авторизации</w:t>
      </w:r>
      <w:r w:rsidR="00E76AD1" w:rsidRPr="00E76AD1">
        <w:rPr>
          <w:rFonts w:ascii="Times New Roman" w:hAnsi="Times New Roman" w:cs="Times New Roman"/>
          <w:sz w:val="28"/>
          <w:lang w:eastAsia="ru-RU"/>
        </w:rPr>
        <w:t xml:space="preserve"> и другие параметры, влияющие на доступ во внешнюю систему,</w:t>
      </w:r>
      <w:r w:rsidRPr="00E76AD1">
        <w:rPr>
          <w:rFonts w:ascii="Times New Roman" w:hAnsi="Times New Roman" w:cs="Times New Roman"/>
          <w:sz w:val="28"/>
          <w:lang w:eastAsia="ru-RU"/>
        </w:rPr>
        <w:t xml:space="preserve"> должны </w:t>
      </w:r>
      <w:r w:rsidR="00E76AD1" w:rsidRPr="00E76AD1">
        <w:rPr>
          <w:rFonts w:ascii="Times New Roman" w:hAnsi="Times New Roman" w:cs="Times New Roman"/>
          <w:sz w:val="28"/>
          <w:lang w:eastAsia="ru-RU"/>
        </w:rPr>
        <w:t>передаваться</w:t>
      </w:r>
      <w:r w:rsidRPr="00E76AD1">
        <w:rPr>
          <w:rFonts w:ascii="Times New Roman" w:hAnsi="Times New Roman" w:cs="Times New Roman"/>
          <w:sz w:val="28"/>
          <w:lang w:eastAsia="ru-RU"/>
        </w:rPr>
        <w:t xml:space="preserve"> только в БП, а не </w:t>
      </w:r>
      <w:r w:rsidR="00E76AD1" w:rsidRPr="00E76AD1">
        <w:rPr>
          <w:rFonts w:ascii="Times New Roman" w:hAnsi="Times New Roman" w:cs="Times New Roman"/>
          <w:sz w:val="28"/>
          <w:lang w:eastAsia="ru-RU"/>
        </w:rPr>
        <w:t>храниться</w:t>
      </w:r>
      <w:r w:rsidRPr="00E76AD1">
        <w:rPr>
          <w:rFonts w:ascii="Times New Roman" w:hAnsi="Times New Roman" w:cs="Times New Roman"/>
          <w:sz w:val="28"/>
          <w:lang w:eastAsia="ru-RU"/>
        </w:rPr>
        <w:t xml:space="preserve"> в модели данных конфигурации.</w:t>
      </w:r>
    </w:p>
    <w:p w14:paraId="6D666A4B" w14:textId="2170882A" w:rsidR="00E935AF" w:rsidRPr="00513882" w:rsidRDefault="00962962" w:rsidP="00513882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БП должен </w:t>
      </w:r>
      <w:r w:rsidR="00624BC7">
        <w:rPr>
          <w:rFonts w:ascii="Times New Roman" w:hAnsi="Times New Roman" w:cs="Times New Roman"/>
          <w:sz w:val="28"/>
          <w:lang w:eastAsia="ru-RU"/>
        </w:rPr>
        <w:t>обязательно использоваться</w:t>
      </w:r>
      <w:r w:rsidR="00E935AF" w:rsidRPr="00513882">
        <w:rPr>
          <w:rFonts w:ascii="Times New Roman" w:hAnsi="Times New Roman" w:cs="Times New Roman"/>
          <w:sz w:val="28"/>
          <w:lang w:eastAsia="ru-RU"/>
        </w:rPr>
        <w:t xml:space="preserve"> блок </w:t>
      </w:r>
      <w:r>
        <w:rPr>
          <w:rFonts w:ascii="Times New Roman" w:hAnsi="Times New Roman" w:cs="Times New Roman"/>
          <w:sz w:val="28"/>
          <w:lang w:eastAsia="ru-RU"/>
        </w:rPr>
        <w:t>«У</w:t>
      </w:r>
      <w:r w:rsidR="00E935AF" w:rsidRPr="00513882">
        <w:rPr>
          <w:rFonts w:ascii="Times New Roman" w:hAnsi="Times New Roman" w:cs="Times New Roman"/>
          <w:sz w:val="28"/>
          <w:lang w:eastAsia="ru-RU"/>
        </w:rPr>
        <w:t>ведомлени</w:t>
      </w:r>
      <w:r>
        <w:rPr>
          <w:rFonts w:ascii="Times New Roman" w:hAnsi="Times New Roman" w:cs="Times New Roman"/>
          <w:sz w:val="28"/>
          <w:lang w:eastAsia="ru-RU"/>
        </w:rPr>
        <w:t>е»</w:t>
      </w:r>
      <w:r w:rsidR="00E935AF" w:rsidRPr="00513882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(метод </w:t>
      </w:r>
      <w:r w:rsidRPr="00962962">
        <w:rPr>
          <w:rFonts w:ascii="Times New Roman" w:hAnsi="Times New Roman" w:cs="Times New Roman"/>
          <w:sz w:val="28"/>
          <w:lang w:eastAsia="ru-RU"/>
        </w:rPr>
        <w:t>/</w:t>
      </w:r>
      <w:proofErr w:type="spellStart"/>
      <w:r w:rsidRPr="00962962">
        <w:rPr>
          <w:rFonts w:ascii="Times New Roman" w:hAnsi="Times New Roman" w:cs="Times New Roman"/>
          <w:sz w:val="28"/>
          <w:lang w:eastAsia="ru-RU"/>
        </w:rPr>
        <w:t>notification</w:t>
      </w:r>
      <w:proofErr w:type="spellEnd"/>
      <w:r w:rsidRPr="00962962">
        <w:rPr>
          <w:rFonts w:ascii="Times New Roman" w:hAnsi="Times New Roman" w:cs="Times New Roman"/>
          <w:sz w:val="28"/>
          <w:lang w:eastAsia="ru-RU"/>
        </w:rPr>
        <w:t>/</w:t>
      </w:r>
      <w:proofErr w:type="spellStart"/>
      <w:r w:rsidRPr="00962962">
        <w:rPr>
          <w:rFonts w:ascii="Times New Roman" w:hAnsi="Times New Roman" w:cs="Times New Roman"/>
          <w:sz w:val="28"/>
          <w:lang w:eastAsia="ru-RU"/>
        </w:rPr>
        <w:t>send</w:t>
      </w:r>
      <w:proofErr w:type="spellEnd"/>
      <w:r w:rsidRPr="00962962">
        <w:rPr>
          <w:rFonts w:ascii="Times New Roman" w:hAnsi="Times New Roman" w:cs="Times New Roman"/>
          <w:sz w:val="28"/>
          <w:lang w:eastAsia="ru-RU"/>
        </w:rPr>
        <w:t>/v1/x-</w:t>
      </w:r>
      <w:proofErr w:type="spellStart"/>
      <w:r w:rsidRPr="00962962">
        <w:rPr>
          <w:rFonts w:ascii="Times New Roman" w:hAnsi="Times New Roman" w:cs="Times New Roman"/>
          <w:sz w:val="28"/>
          <w:lang w:eastAsia="ru-RU"/>
        </w:rPr>
        <w:t>start</w:t>
      </w:r>
      <w:proofErr w:type="spellEnd"/>
      <w:r w:rsidRPr="00962962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Pr="00962962">
        <w:rPr>
          <w:rFonts w:ascii="Times New Roman" w:hAnsi="Times New Roman" w:cs="Times New Roman"/>
          <w:sz w:val="28"/>
          <w:lang w:eastAsia="ru-RU"/>
        </w:rPr>
        <w:t>process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) для оповещения </w:t>
      </w:r>
      <w:r w:rsidR="00E935AF" w:rsidRPr="00513882">
        <w:rPr>
          <w:rFonts w:ascii="Times New Roman" w:hAnsi="Times New Roman" w:cs="Times New Roman"/>
          <w:sz w:val="28"/>
          <w:lang w:eastAsia="ru-RU"/>
        </w:rPr>
        <w:t>пользователя об оказанной/</w:t>
      </w:r>
      <w:proofErr w:type="spellStart"/>
      <w:r w:rsidR="00E935AF" w:rsidRPr="00513882">
        <w:rPr>
          <w:rFonts w:ascii="Times New Roman" w:hAnsi="Times New Roman" w:cs="Times New Roman"/>
          <w:sz w:val="28"/>
          <w:lang w:eastAsia="ru-RU"/>
        </w:rPr>
        <w:t>неоказанной</w:t>
      </w:r>
      <w:proofErr w:type="spellEnd"/>
      <w:r w:rsidR="00E935AF" w:rsidRPr="00513882">
        <w:rPr>
          <w:rFonts w:ascii="Times New Roman" w:hAnsi="Times New Roman" w:cs="Times New Roman"/>
          <w:sz w:val="28"/>
          <w:lang w:eastAsia="ru-RU"/>
        </w:rPr>
        <w:t xml:space="preserve"> услуге.</w:t>
      </w:r>
    </w:p>
    <w:p w14:paraId="0D08AD2B" w14:textId="2A30E715" w:rsidR="00E935AF" w:rsidRPr="00513882" w:rsidRDefault="00E935AF" w:rsidP="00513882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513882">
        <w:rPr>
          <w:rFonts w:ascii="Times New Roman" w:hAnsi="Times New Roman" w:cs="Times New Roman"/>
          <w:sz w:val="28"/>
          <w:lang w:eastAsia="ru-RU"/>
        </w:rPr>
        <w:t xml:space="preserve">На каждом этапе </w:t>
      </w:r>
      <w:r w:rsidR="00962962">
        <w:rPr>
          <w:rFonts w:ascii="Times New Roman" w:hAnsi="Times New Roman" w:cs="Times New Roman"/>
          <w:sz w:val="28"/>
          <w:lang w:eastAsia="ru-RU"/>
        </w:rPr>
        <w:t>ЭУ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должны использова</w:t>
      </w:r>
      <w:r w:rsidR="00962962">
        <w:rPr>
          <w:rFonts w:ascii="Times New Roman" w:hAnsi="Times New Roman" w:cs="Times New Roman"/>
          <w:sz w:val="28"/>
          <w:lang w:eastAsia="ru-RU"/>
        </w:rPr>
        <w:t>ться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стандартные статусы</w:t>
      </w:r>
      <w:r w:rsidR="00962962">
        <w:rPr>
          <w:rFonts w:ascii="Times New Roman" w:hAnsi="Times New Roman" w:cs="Times New Roman"/>
          <w:sz w:val="28"/>
          <w:lang w:eastAsia="ru-RU"/>
        </w:rPr>
        <w:t>, описанные в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</w:t>
      </w:r>
      <w:r w:rsidR="00962962">
        <w:rPr>
          <w:rFonts w:ascii="Times New Roman" w:hAnsi="Times New Roman" w:cs="Times New Roman"/>
          <w:sz w:val="28"/>
          <w:lang w:eastAsia="ru-RU"/>
        </w:rPr>
        <w:t>П</w:t>
      </w:r>
      <w:r w:rsidRPr="00513882">
        <w:rPr>
          <w:rFonts w:ascii="Times New Roman" w:hAnsi="Times New Roman" w:cs="Times New Roman"/>
          <w:sz w:val="28"/>
          <w:lang w:eastAsia="ru-RU"/>
        </w:rPr>
        <w:t>риложени</w:t>
      </w:r>
      <w:r w:rsidR="00962962">
        <w:rPr>
          <w:rFonts w:ascii="Times New Roman" w:hAnsi="Times New Roman" w:cs="Times New Roman"/>
          <w:sz w:val="28"/>
          <w:lang w:eastAsia="ru-RU"/>
        </w:rPr>
        <w:t>и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2.</w:t>
      </w:r>
    </w:p>
    <w:p w14:paraId="20E81015" w14:textId="77777777" w:rsidR="008E76D4" w:rsidRPr="00513882" w:rsidRDefault="00E935AF" w:rsidP="00513882">
      <w:pPr>
        <w:pStyle w:val="2"/>
        <w:spacing w:after="240"/>
        <w:ind w:left="0" w:firstLine="709"/>
        <w:jc w:val="both"/>
        <w:rPr>
          <w:i w:val="0"/>
          <w:sz w:val="32"/>
          <w:szCs w:val="32"/>
        </w:rPr>
      </w:pPr>
      <w:bookmarkStart w:id="11" w:name="_Toc183005959"/>
      <w:r w:rsidRPr="00513882">
        <w:rPr>
          <w:i w:val="0"/>
          <w:sz w:val="32"/>
          <w:szCs w:val="32"/>
        </w:rPr>
        <w:t>Интерфейс</w:t>
      </w:r>
      <w:bookmarkEnd w:id="11"/>
    </w:p>
    <w:p w14:paraId="01BDB7B8" w14:textId="43F29185" w:rsidR="00B85E0F" w:rsidRPr="005969A7" w:rsidRDefault="00E935AF" w:rsidP="000373A8">
      <w:pPr>
        <w:pStyle w:val="a4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5969A7">
        <w:rPr>
          <w:rFonts w:ascii="Times New Roman" w:hAnsi="Times New Roman" w:cs="Times New Roman"/>
          <w:sz w:val="28"/>
          <w:lang w:eastAsia="ru-RU"/>
        </w:rPr>
        <w:t xml:space="preserve">Шапка интерфейса </w:t>
      </w:r>
      <w:r w:rsidR="000373A8">
        <w:rPr>
          <w:rFonts w:ascii="Times New Roman" w:hAnsi="Times New Roman" w:cs="Times New Roman"/>
          <w:sz w:val="28"/>
          <w:lang w:eastAsia="ru-RU"/>
        </w:rPr>
        <w:t xml:space="preserve">ЭУ </w:t>
      </w:r>
      <w:r w:rsidRPr="005969A7">
        <w:rPr>
          <w:rFonts w:ascii="Times New Roman" w:hAnsi="Times New Roman" w:cs="Times New Roman"/>
          <w:sz w:val="28"/>
          <w:lang w:eastAsia="ru-RU"/>
        </w:rPr>
        <w:t xml:space="preserve">должна соответствовать </w:t>
      </w:r>
      <w:r w:rsidR="000373A8">
        <w:rPr>
          <w:rFonts w:ascii="Times New Roman" w:hAnsi="Times New Roman" w:cs="Times New Roman"/>
          <w:sz w:val="28"/>
          <w:lang w:eastAsia="ru-RU"/>
        </w:rPr>
        <w:t>брендбуку</w:t>
      </w:r>
      <w:r w:rsidRPr="005969A7">
        <w:rPr>
          <w:rFonts w:ascii="Times New Roman" w:hAnsi="Times New Roman" w:cs="Times New Roman"/>
          <w:sz w:val="28"/>
          <w:lang w:eastAsia="ru-RU"/>
        </w:rPr>
        <w:t>, содержать следующий</w:t>
      </w:r>
      <w:r w:rsidR="000373A8">
        <w:rPr>
          <w:rFonts w:ascii="Times New Roman" w:hAnsi="Times New Roman" w:cs="Times New Roman"/>
          <w:sz w:val="28"/>
          <w:lang w:eastAsia="ru-RU"/>
        </w:rPr>
        <w:t xml:space="preserve"> минимальный</w:t>
      </w:r>
      <w:r w:rsidRPr="005969A7">
        <w:rPr>
          <w:rFonts w:ascii="Times New Roman" w:hAnsi="Times New Roman" w:cs="Times New Roman"/>
          <w:sz w:val="28"/>
          <w:lang w:eastAsia="ru-RU"/>
        </w:rPr>
        <w:t xml:space="preserve"> набор сведений:</w:t>
      </w:r>
    </w:p>
    <w:p w14:paraId="663DC943" w14:textId="77777777" w:rsidR="00E935AF" w:rsidRPr="00513882" w:rsidRDefault="00E935AF" w:rsidP="000373A8">
      <w:pPr>
        <w:pStyle w:val="a4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513882">
        <w:rPr>
          <w:rFonts w:ascii="Times New Roman" w:hAnsi="Times New Roman" w:cs="Times New Roman"/>
          <w:sz w:val="28"/>
          <w:lang w:eastAsia="ru-RU"/>
        </w:rPr>
        <w:t>Код услуги;</w:t>
      </w:r>
    </w:p>
    <w:p w14:paraId="6B5EEAC1" w14:textId="77777777" w:rsidR="00E935AF" w:rsidRPr="00513882" w:rsidRDefault="00E935AF" w:rsidP="000373A8">
      <w:pPr>
        <w:pStyle w:val="a4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513882">
        <w:rPr>
          <w:rFonts w:ascii="Times New Roman" w:hAnsi="Times New Roman" w:cs="Times New Roman"/>
          <w:sz w:val="28"/>
          <w:lang w:eastAsia="ru-RU"/>
        </w:rPr>
        <w:t xml:space="preserve">Название услуги; </w:t>
      </w:r>
    </w:p>
    <w:p w14:paraId="3360CFAC" w14:textId="77793572" w:rsidR="00E935AF" w:rsidRPr="00513882" w:rsidRDefault="00E935AF" w:rsidP="000373A8">
      <w:pPr>
        <w:pStyle w:val="a4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513882">
        <w:rPr>
          <w:rFonts w:ascii="Times New Roman" w:hAnsi="Times New Roman" w:cs="Times New Roman"/>
          <w:sz w:val="28"/>
          <w:lang w:eastAsia="ru-RU"/>
        </w:rPr>
        <w:t>Номер заявлени</w:t>
      </w:r>
      <w:r w:rsidR="000373A8">
        <w:rPr>
          <w:rFonts w:ascii="Times New Roman" w:hAnsi="Times New Roman" w:cs="Times New Roman"/>
          <w:sz w:val="28"/>
          <w:lang w:eastAsia="ru-RU"/>
        </w:rPr>
        <w:t>я.</w:t>
      </w:r>
    </w:p>
    <w:p w14:paraId="3A5F9105" w14:textId="77777777" w:rsidR="00E17856" w:rsidRDefault="00E935AF" w:rsidP="000373A8">
      <w:pPr>
        <w:pStyle w:val="a4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5969A7">
        <w:rPr>
          <w:rFonts w:ascii="Times New Roman" w:hAnsi="Times New Roman" w:cs="Times New Roman"/>
          <w:sz w:val="28"/>
          <w:lang w:eastAsia="ru-RU"/>
        </w:rPr>
        <w:t xml:space="preserve">Интерфейс </w:t>
      </w:r>
      <w:r w:rsidR="000373A8">
        <w:rPr>
          <w:rFonts w:ascii="Times New Roman" w:hAnsi="Times New Roman" w:cs="Times New Roman"/>
          <w:sz w:val="28"/>
          <w:lang w:eastAsia="ru-RU"/>
        </w:rPr>
        <w:t>ЭУ</w:t>
      </w:r>
      <w:r w:rsidRPr="005969A7">
        <w:rPr>
          <w:rFonts w:ascii="Times New Roman" w:hAnsi="Times New Roman" w:cs="Times New Roman"/>
          <w:sz w:val="28"/>
          <w:lang w:eastAsia="ru-RU"/>
        </w:rPr>
        <w:t xml:space="preserve"> должен </w:t>
      </w:r>
      <w:r w:rsidR="00DF23A0" w:rsidRPr="005969A7">
        <w:rPr>
          <w:rFonts w:ascii="Times New Roman" w:hAnsi="Times New Roman" w:cs="Times New Roman"/>
          <w:sz w:val="28"/>
          <w:lang w:eastAsia="ru-RU"/>
        </w:rPr>
        <w:t>быть</w:t>
      </w:r>
      <w:r w:rsidRPr="005969A7">
        <w:rPr>
          <w:rFonts w:ascii="Times New Roman" w:hAnsi="Times New Roman" w:cs="Times New Roman"/>
          <w:sz w:val="28"/>
          <w:lang w:eastAsia="ru-RU"/>
        </w:rPr>
        <w:t xml:space="preserve"> читабельн</w:t>
      </w:r>
      <w:r w:rsidR="00DF23A0" w:rsidRPr="005969A7">
        <w:rPr>
          <w:rFonts w:ascii="Times New Roman" w:hAnsi="Times New Roman" w:cs="Times New Roman"/>
          <w:sz w:val="28"/>
          <w:lang w:eastAsia="ru-RU"/>
        </w:rPr>
        <w:t>ым</w:t>
      </w:r>
      <w:r w:rsidRPr="005969A7">
        <w:rPr>
          <w:rFonts w:ascii="Times New Roman" w:hAnsi="Times New Roman" w:cs="Times New Roman"/>
          <w:sz w:val="28"/>
          <w:lang w:eastAsia="ru-RU"/>
        </w:rPr>
        <w:t xml:space="preserve"> как на мобильном устройстве, так и на любом другом с любым разрешением экрана. </w:t>
      </w:r>
    </w:p>
    <w:p w14:paraId="240BC025" w14:textId="746E7F99" w:rsidR="005969A7" w:rsidRDefault="00F02F81" w:rsidP="000373A8">
      <w:pPr>
        <w:pStyle w:val="a4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На интерфейсе должны быть скрыты </w:t>
      </w:r>
      <w:r w:rsidRPr="00F02F81">
        <w:rPr>
          <w:rFonts w:ascii="Times New Roman" w:hAnsi="Times New Roman" w:cs="Times New Roman"/>
          <w:sz w:val="28"/>
          <w:lang w:eastAsia="ru-RU"/>
        </w:rPr>
        <w:t>вкладки отображение схемы БП (например, «Диаграмма обработки заявления» / «Ход выполнения»)</w:t>
      </w:r>
      <w:r w:rsidR="00F44158">
        <w:rPr>
          <w:rFonts w:ascii="Times New Roman" w:hAnsi="Times New Roman" w:cs="Times New Roman"/>
          <w:sz w:val="28"/>
          <w:lang w:eastAsia="ru-RU"/>
        </w:rPr>
        <w:t xml:space="preserve"> и идентификатор БП (</w:t>
      </w:r>
      <w:proofErr w:type="spellStart"/>
      <w:r w:rsidR="00F44158">
        <w:rPr>
          <w:rFonts w:ascii="Times New Roman" w:hAnsi="Times New Roman" w:cs="Times New Roman"/>
          <w:sz w:val="28"/>
          <w:lang w:val="en-US" w:eastAsia="ru-RU"/>
        </w:rPr>
        <w:t>proccessInstanseId</w:t>
      </w:r>
      <w:proofErr w:type="spellEnd"/>
      <w:r w:rsidR="00F44158">
        <w:rPr>
          <w:rFonts w:ascii="Times New Roman" w:hAnsi="Times New Roman" w:cs="Times New Roman"/>
          <w:sz w:val="28"/>
          <w:lang w:eastAsia="ru-RU"/>
        </w:rPr>
        <w:t>)</w:t>
      </w:r>
      <w:r w:rsidRPr="00F02F81">
        <w:rPr>
          <w:rFonts w:ascii="Times New Roman" w:hAnsi="Times New Roman" w:cs="Times New Roman"/>
          <w:sz w:val="28"/>
          <w:lang w:eastAsia="ru-RU"/>
        </w:rPr>
        <w:t>, а также другие системные кнопки и поля, используемые для отладки и тестирования.</w:t>
      </w:r>
    </w:p>
    <w:p w14:paraId="71D709EE" w14:textId="11384B41" w:rsidR="00E935AF" w:rsidRPr="005969A7" w:rsidRDefault="00E935AF" w:rsidP="000373A8">
      <w:pPr>
        <w:pStyle w:val="a4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5969A7">
        <w:rPr>
          <w:rFonts w:ascii="Times New Roman" w:hAnsi="Times New Roman" w:cs="Times New Roman"/>
          <w:sz w:val="28"/>
          <w:lang w:eastAsia="ru-RU"/>
        </w:rPr>
        <w:lastRenderedPageBreak/>
        <w:t xml:space="preserve">Не допускается уменьшение полезной площади для небольших экранов устройств. Пример </w:t>
      </w:r>
      <w:r w:rsidR="00DF23A0" w:rsidRPr="005969A7">
        <w:rPr>
          <w:rFonts w:ascii="Times New Roman" w:hAnsi="Times New Roman" w:cs="Times New Roman"/>
          <w:sz w:val="28"/>
          <w:lang w:eastAsia="ru-RU"/>
        </w:rPr>
        <w:t>некорректного</w:t>
      </w:r>
      <w:r w:rsidRPr="005969A7">
        <w:rPr>
          <w:rFonts w:ascii="Times New Roman" w:hAnsi="Times New Roman" w:cs="Times New Roman"/>
          <w:sz w:val="28"/>
          <w:lang w:eastAsia="ru-RU"/>
        </w:rPr>
        <w:t xml:space="preserve"> отображения</w:t>
      </w:r>
      <w:r w:rsidR="000373A8">
        <w:rPr>
          <w:rFonts w:ascii="Times New Roman" w:hAnsi="Times New Roman" w:cs="Times New Roman"/>
          <w:sz w:val="28"/>
          <w:lang w:eastAsia="ru-RU"/>
        </w:rPr>
        <w:t xml:space="preserve"> представлен </w:t>
      </w:r>
      <w:r w:rsidR="00F02F81">
        <w:rPr>
          <w:rFonts w:ascii="Times New Roman" w:hAnsi="Times New Roman" w:cs="Times New Roman"/>
          <w:sz w:val="28"/>
          <w:lang w:eastAsia="ru-RU"/>
        </w:rPr>
        <w:t>на рисунке 3</w:t>
      </w:r>
      <w:r w:rsidR="000373A8">
        <w:rPr>
          <w:rFonts w:ascii="Times New Roman" w:hAnsi="Times New Roman" w:cs="Times New Roman"/>
          <w:sz w:val="28"/>
          <w:lang w:eastAsia="ru-RU"/>
        </w:rPr>
        <w:t>.</w:t>
      </w:r>
    </w:p>
    <w:p w14:paraId="61A4DC08" w14:textId="4B29E6CC" w:rsidR="003E25F0" w:rsidRDefault="003E25F0" w:rsidP="00C81C43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513882">
        <w:rPr>
          <w:noProof/>
        </w:rPr>
        <w:drawing>
          <wp:inline distT="0" distB="0" distL="0" distR="0" wp14:anchorId="31672C54" wp14:editId="45492FA8">
            <wp:extent cx="2185260" cy="370522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664" b="2436"/>
                    <a:stretch/>
                  </pic:blipFill>
                  <pic:spPr bwMode="auto">
                    <a:xfrm>
                      <a:off x="0" y="0"/>
                      <a:ext cx="2240687" cy="3799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EDB8B" w14:textId="77777777" w:rsidR="00F02F81" w:rsidRDefault="00F02F81" w:rsidP="00E76AD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7AA918A2" w14:textId="07A8F0C8" w:rsidR="00F02F81" w:rsidRPr="00F02F81" w:rsidRDefault="00F02F81" w:rsidP="00E76AD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3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>Н</w:t>
      </w:r>
      <w:r w:rsidRPr="005969A7">
        <w:rPr>
          <w:rFonts w:ascii="Times New Roman" w:hAnsi="Times New Roman" w:cs="Times New Roman"/>
          <w:sz w:val="28"/>
          <w:lang w:eastAsia="ru-RU"/>
        </w:rPr>
        <w:t>екорректно</w:t>
      </w:r>
      <w:r>
        <w:rPr>
          <w:rFonts w:ascii="Times New Roman" w:hAnsi="Times New Roman" w:cs="Times New Roman"/>
          <w:sz w:val="28"/>
          <w:lang w:eastAsia="ru-RU"/>
        </w:rPr>
        <w:t>е</w:t>
      </w:r>
      <w:r w:rsidRPr="005969A7">
        <w:rPr>
          <w:rFonts w:ascii="Times New Roman" w:hAnsi="Times New Roman" w:cs="Times New Roman"/>
          <w:sz w:val="28"/>
          <w:lang w:eastAsia="ru-RU"/>
        </w:rPr>
        <w:t xml:space="preserve"> отображени</w:t>
      </w:r>
      <w:r>
        <w:rPr>
          <w:rFonts w:ascii="Times New Roman" w:hAnsi="Times New Roman" w:cs="Times New Roman"/>
          <w:sz w:val="28"/>
          <w:lang w:eastAsia="ru-RU"/>
        </w:rPr>
        <w:t>е верстки для мобильных устройств</w:t>
      </w:r>
    </w:p>
    <w:p w14:paraId="0C9A0064" w14:textId="77777777" w:rsidR="003E25F0" w:rsidRPr="00B23E6D" w:rsidRDefault="005E185D" w:rsidP="00B23E6D">
      <w:pPr>
        <w:pStyle w:val="2"/>
        <w:spacing w:after="240"/>
        <w:ind w:left="0" w:firstLine="709"/>
        <w:jc w:val="both"/>
        <w:rPr>
          <w:i w:val="0"/>
        </w:rPr>
      </w:pPr>
      <w:bookmarkStart w:id="12" w:name="_Toc183005960"/>
      <w:r w:rsidRPr="00B23E6D">
        <w:rPr>
          <w:i w:val="0"/>
        </w:rPr>
        <w:t>Функции</w:t>
      </w:r>
      <w:bookmarkEnd w:id="12"/>
    </w:p>
    <w:p w14:paraId="649885D4" w14:textId="5D0EAC88" w:rsidR="00063B81" w:rsidRPr="008A79BB" w:rsidRDefault="00063B81" w:rsidP="00063B81">
      <w:pPr>
        <w:pStyle w:val="a4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8A79BB">
        <w:rPr>
          <w:rFonts w:ascii="Times New Roman" w:hAnsi="Times New Roman" w:cs="Times New Roman"/>
          <w:sz w:val="28"/>
          <w:lang w:eastAsia="ru-RU"/>
        </w:rPr>
        <w:t>Все файлы, которые обрабатываются в рамках ЕПЭУ, должны храниться в хранилище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. Это касается как </w:t>
      </w:r>
      <w:r>
        <w:rPr>
          <w:rFonts w:ascii="Times New Roman" w:hAnsi="Times New Roman" w:cs="Times New Roman"/>
          <w:sz w:val="28"/>
          <w:lang w:eastAsia="ru-RU"/>
        </w:rPr>
        <w:t xml:space="preserve">файлов, </w:t>
      </w:r>
      <w:r w:rsidRPr="008A79BB">
        <w:rPr>
          <w:rFonts w:ascii="Times New Roman" w:hAnsi="Times New Roman" w:cs="Times New Roman"/>
          <w:sz w:val="28"/>
          <w:lang w:eastAsia="ru-RU"/>
        </w:rPr>
        <w:t>полученных из внешней системы, так и переданных во внешнюю</w:t>
      </w:r>
      <w:r>
        <w:rPr>
          <w:rFonts w:ascii="Times New Roman" w:hAnsi="Times New Roman" w:cs="Times New Roman"/>
          <w:sz w:val="28"/>
          <w:lang w:eastAsia="ru-RU"/>
        </w:rPr>
        <w:t xml:space="preserve"> систему</w:t>
      </w:r>
      <w:r w:rsidRPr="008A79BB">
        <w:rPr>
          <w:rFonts w:ascii="Times New Roman" w:hAnsi="Times New Roman" w:cs="Times New Roman"/>
          <w:sz w:val="28"/>
          <w:lang w:eastAsia="ru-RU"/>
        </w:rPr>
        <w:t>. Для реализации данной задачи существу</w:t>
      </w:r>
      <w:r>
        <w:rPr>
          <w:rFonts w:ascii="Times New Roman" w:hAnsi="Times New Roman" w:cs="Times New Roman"/>
          <w:sz w:val="28"/>
          <w:lang w:eastAsia="ru-RU"/>
        </w:rPr>
        <w:t>ю</w:t>
      </w:r>
      <w:r w:rsidRPr="008A79BB">
        <w:rPr>
          <w:rFonts w:ascii="Times New Roman" w:hAnsi="Times New Roman" w:cs="Times New Roman"/>
          <w:sz w:val="28"/>
          <w:lang w:eastAsia="ru-RU"/>
        </w:rPr>
        <w:t>т функци</w:t>
      </w:r>
      <w:r>
        <w:rPr>
          <w:rFonts w:ascii="Times New Roman" w:hAnsi="Times New Roman" w:cs="Times New Roman"/>
          <w:sz w:val="28"/>
          <w:lang w:eastAsia="ru-RU"/>
        </w:rPr>
        <w:t xml:space="preserve">и 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на ЕПЭУ </w:t>
      </w:r>
      <w:r>
        <w:rPr>
          <w:rFonts w:ascii="Times New Roman" w:hAnsi="Times New Roman" w:cs="Times New Roman"/>
          <w:sz w:val="28"/>
          <w:lang w:eastAsia="ru-RU"/>
        </w:rPr>
        <w:t xml:space="preserve">как 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по получению файлов из </w:t>
      </w:r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, так и по загрузке файлов в </w:t>
      </w:r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r>
        <w:rPr>
          <w:rFonts w:ascii="Times New Roman" w:hAnsi="Times New Roman" w:cs="Times New Roman"/>
          <w:sz w:val="28"/>
          <w:lang w:eastAsia="ru-RU"/>
        </w:rPr>
        <w:t xml:space="preserve"> (рисунок 4).</w:t>
      </w:r>
    </w:p>
    <w:p w14:paraId="4A52FF37" w14:textId="77777777" w:rsidR="00063B81" w:rsidRDefault="00063B81" w:rsidP="00063B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6D15BBB7" w14:textId="77777777" w:rsidR="00063B81" w:rsidRDefault="00063B81" w:rsidP="00063B81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B23E6D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5CF5A68" wp14:editId="2C869ADF">
            <wp:extent cx="5955771" cy="1971675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446" cy="197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38740" w14:textId="0B1CA93A" w:rsidR="00063B81" w:rsidRDefault="00063B81" w:rsidP="00063B81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33C6E262" w14:textId="77777777" w:rsidR="00063B81" w:rsidRDefault="00063B81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4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>Функци</w:t>
      </w:r>
      <w:r>
        <w:rPr>
          <w:rFonts w:ascii="Times New Roman" w:hAnsi="Times New Roman" w:cs="Times New Roman"/>
          <w:sz w:val="28"/>
          <w:lang w:eastAsia="ru-RU"/>
        </w:rPr>
        <w:t>и «П</w:t>
      </w:r>
      <w:r w:rsidRPr="008A79BB">
        <w:rPr>
          <w:rFonts w:ascii="Times New Roman" w:hAnsi="Times New Roman" w:cs="Times New Roman"/>
          <w:sz w:val="28"/>
          <w:lang w:eastAsia="ru-RU"/>
        </w:rPr>
        <w:t>олучени</w:t>
      </w:r>
      <w:r>
        <w:rPr>
          <w:rFonts w:ascii="Times New Roman" w:hAnsi="Times New Roman" w:cs="Times New Roman"/>
          <w:sz w:val="28"/>
          <w:lang w:eastAsia="ru-RU"/>
        </w:rPr>
        <w:t>е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 файлов из </w:t>
      </w:r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r>
        <w:rPr>
          <w:rFonts w:ascii="Times New Roman" w:hAnsi="Times New Roman" w:cs="Times New Roman"/>
          <w:sz w:val="28"/>
          <w:lang w:eastAsia="ru-RU"/>
        </w:rPr>
        <w:t>»</w:t>
      </w:r>
    </w:p>
    <w:p w14:paraId="6A1ED6B4" w14:textId="6FE7AA1B" w:rsidR="00063B81" w:rsidRPr="00F02F81" w:rsidRDefault="00063B81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8A79BB">
        <w:rPr>
          <w:rFonts w:ascii="Times New Roman" w:hAnsi="Times New Roman" w:cs="Times New Roman"/>
          <w:sz w:val="28"/>
          <w:lang w:eastAsia="ru-RU"/>
        </w:rPr>
        <w:t xml:space="preserve">и </w:t>
      </w:r>
      <w:r>
        <w:rPr>
          <w:rFonts w:ascii="Times New Roman" w:hAnsi="Times New Roman" w:cs="Times New Roman"/>
          <w:sz w:val="28"/>
          <w:lang w:eastAsia="ru-RU"/>
        </w:rPr>
        <w:t>«З</w:t>
      </w:r>
      <w:r w:rsidRPr="008A79BB">
        <w:rPr>
          <w:rFonts w:ascii="Times New Roman" w:hAnsi="Times New Roman" w:cs="Times New Roman"/>
          <w:sz w:val="28"/>
          <w:lang w:eastAsia="ru-RU"/>
        </w:rPr>
        <w:t>агрузк</w:t>
      </w:r>
      <w:r>
        <w:rPr>
          <w:rFonts w:ascii="Times New Roman" w:hAnsi="Times New Roman" w:cs="Times New Roman"/>
          <w:sz w:val="28"/>
          <w:lang w:eastAsia="ru-RU"/>
        </w:rPr>
        <w:t>а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 файлов в </w:t>
      </w:r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r>
        <w:rPr>
          <w:rFonts w:ascii="Times New Roman" w:hAnsi="Times New Roman" w:cs="Times New Roman"/>
          <w:sz w:val="28"/>
          <w:lang w:eastAsia="ru-RU"/>
        </w:rPr>
        <w:t>»</w:t>
      </w:r>
    </w:p>
    <w:p w14:paraId="0B0DBBDF" w14:textId="64E88998" w:rsidR="005E185D" w:rsidRPr="008A79BB" w:rsidRDefault="005E185D" w:rsidP="008A79BB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8A79BB">
        <w:rPr>
          <w:rFonts w:ascii="Times New Roman" w:hAnsi="Times New Roman" w:cs="Times New Roman"/>
          <w:sz w:val="28"/>
          <w:lang w:eastAsia="ru-RU"/>
        </w:rPr>
        <w:lastRenderedPageBreak/>
        <w:t xml:space="preserve">Функция </w:t>
      </w:r>
      <w:r w:rsidR="00F02F81">
        <w:rPr>
          <w:rFonts w:ascii="Times New Roman" w:hAnsi="Times New Roman" w:cs="Times New Roman"/>
          <w:sz w:val="28"/>
          <w:lang w:eastAsia="ru-RU"/>
        </w:rPr>
        <w:t>«П</w:t>
      </w:r>
      <w:r w:rsidRPr="008A79BB">
        <w:rPr>
          <w:rFonts w:ascii="Times New Roman" w:hAnsi="Times New Roman" w:cs="Times New Roman"/>
          <w:sz w:val="28"/>
          <w:lang w:eastAsia="ru-RU"/>
        </w:rPr>
        <w:t>одписани</w:t>
      </w:r>
      <w:r w:rsidR="00F02F81">
        <w:rPr>
          <w:rFonts w:ascii="Times New Roman" w:hAnsi="Times New Roman" w:cs="Times New Roman"/>
          <w:sz w:val="28"/>
          <w:lang w:eastAsia="ru-RU"/>
        </w:rPr>
        <w:t>е»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 может быть реализована только с помощью стандартного функционала подписания на ЕПЭУ</w:t>
      </w:r>
      <w:r w:rsidR="00B23E6D" w:rsidRPr="008A79BB">
        <w:rPr>
          <w:rFonts w:ascii="Times New Roman" w:hAnsi="Times New Roman" w:cs="Times New Roman"/>
          <w:sz w:val="28"/>
          <w:lang w:eastAsia="ru-RU"/>
        </w:rPr>
        <w:t>:</w:t>
      </w:r>
    </w:p>
    <w:p w14:paraId="1D08895A" w14:textId="6AF0D481" w:rsidR="00F02F81" w:rsidRDefault="005E185D" w:rsidP="00F02F81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B23E6D">
        <w:rPr>
          <w:rFonts w:ascii="Times New Roman" w:hAnsi="Times New Roman" w:cs="Times New Roman"/>
          <w:sz w:val="28"/>
          <w:lang w:eastAsia="ru-RU"/>
        </w:rPr>
        <w:t>Для файла</w:t>
      </w:r>
      <w:r w:rsidR="00F02F81">
        <w:rPr>
          <w:rFonts w:ascii="Times New Roman" w:hAnsi="Times New Roman" w:cs="Times New Roman"/>
          <w:sz w:val="28"/>
          <w:lang w:eastAsia="ru-RU"/>
        </w:rPr>
        <w:t xml:space="preserve"> согласно рисунку </w:t>
      </w:r>
      <w:r w:rsidR="00063B81">
        <w:rPr>
          <w:rFonts w:ascii="Times New Roman" w:hAnsi="Times New Roman" w:cs="Times New Roman"/>
          <w:sz w:val="28"/>
          <w:lang w:eastAsia="ru-RU"/>
        </w:rPr>
        <w:t>5</w:t>
      </w:r>
      <w:r w:rsidR="00F02F81">
        <w:rPr>
          <w:rFonts w:ascii="Times New Roman" w:hAnsi="Times New Roman" w:cs="Times New Roman"/>
          <w:sz w:val="28"/>
          <w:lang w:eastAsia="ru-RU"/>
        </w:rPr>
        <w:t>.</w:t>
      </w:r>
    </w:p>
    <w:p w14:paraId="3BCF866C" w14:textId="77777777" w:rsidR="00F02F81" w:rsidRPr="00F02F81" w:rsidRDefault="00F02F81" w:rsidP="00F02F81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7BF389D1" w14:textId="4B662A4F" w:rsidR="00F02F81" w:rsidRPr="00F02F81" w:rsidRDefault="00F02F81" w:rsidP="00F02F81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B23E6D">
        <w:rPr>
          <w:noProof/>
        </w:rPr>
        <w:drawing>
          <wp:inline distT="0" distB="0" distL="0" distR="0" wp14:anchorId="36724FFB" wp14:editId="70F809DA">
            <wp:extent cx="5857875" cy="187607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932" cy="188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48220" w14:textId="77777777" w:rsidR="00F02F81" w:rsidRDefault="00F02F81" w:rsidP="00F02F81">
      <w:pPr>
        <w:pStyle w:val="a4"/>
        <w:spacing w:before="120" w:after="12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1729C571" w14:textId="021DB17E" w:rsidR="00F02F81" w:rsidRPr="00F02F81" w:rsidRDefault="00F02F81" w:rsidP="00F02F81">
      <w:pPr>
        <w:pStyle w:val="a4"/>
        <w:spacing w:before="120" w:after="12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063B81">
        <w:rPr>
          <w:rFonts w:ascii="Times New Roman" w:hAnsi="Times New Roman" w:cs="Times New Roman"/>
          <w:iCs/>
          <w:sz w:val="28"/>
          <w:lang w:eastAsia="ru-RU"/>
        </w:rPr>
        <w:t>5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Функция </w:t>
      </w:r>
      <w:r>
        <w:rPr>
          <w:rFonts w:ascii="Times New Roman" w:hAnsi="Times New Roman" w:cs="Times New Roman"/>
          <w:sz w:val="28"/>
          <w:lang w:eastAsia="ru-RU"/>
        </w:rPr>
        <w:t>«П</w:t>
      </w:r>
      <w:r w:rsidRPr="008A79BB">
        <w:rPr>
          <w:rFonts w:ascii="Times New Roman" w:hAnsi="Times New Roman" w:cs="Times New Roman"/>
          <w:sz w:val="28"/>
          <w:lang w:eastAsia="ru-RU"/>
        </w:rPr>
        <w:t>одписани</w:t>
      </w:r>
      <w:r>
        <w:rPr>
          <w:rFonts w:ascii="Times New Roman" w:hAnsi="Times New Roman" w:cs="Times New Roman"/>
          <w:sz w:val="28"/>
          <w:lang w:eastAsia="ru-RU"/>
        </w:rPr>
        <w:t>е» для файла</w:t>
      </w:r>
    </w:p>
    <w:p w14:paraId="6F833233" w14:textId="77777777" w:rsidR="00F02F81" w:rsidRDefault="00F02F81" w:rsidP="00B23E6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60930B44" w14:textId="31FB3371" w:rsidR="005E185D" w:rsidRDefault="005E185D" w:rsidP="00B23E6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B23E6D">
        <w:rPr>
          <w:rFonts w:ascii="Times New Roman" w:hAnsi="Times New Roman" w:cs="Times New Roman"/>
          <w:sz w:val="28"/>
          <w:lang w:eastAsia="ru-RU"/>
        </w:rPr>
        <w:t xml:space="preserve">2) </w:t>
      </w:r>
      <w:r w:rsidR="00F02F81">
        <w:rPr>
          <w:rFonts w:ascii="Times New Roman" w:hAnsi="Times New Roman" w:cs="Times New Roman"/>
          <w:sz w:val="28"/>
          <w:lang w:eastAsia="ru-RU"/>
        </w:rPr>
        <w:t>И</w:t>
      </w:r>
      <w:r w:rsidRPr="00B23E6D">
        <w:rPr>
          <w:rFonts w:ascii="Times New Roman" w:hAnsi="Times New Roman" w:cs="Times New Roman"/>
          <w:sz w:val="28"/>
          <w:lang w:eastAsia="ru-RU"/>
        </w:rPr>
        <w:t xml:space="preserve"> для строки</w:t>
      </w:r>
      <w:r w:rsidR="00F02F81">
        <w:rPr>
          <w:rFonts w:ascii="Times New Roman" w:hAnsi="Times New Roman" w:cs="Times New Roman"/>
          <w:sz w:val="28"/>
          <w:lang w:eastAsia="ru-RU"/>
        </w:rPr>
        <w:t>,</w:t>
      </w:r>
      <w:r w:rsidRPr="00B23E6D">
        <w:rPr>
          <w:rFonts w:ascii="Times New Roman" w:hAnsi="Times New Roman" w:cs="Times New Roman"/>
          <w:sz w:val="28"/>
          <w:lang w:eastAsia="ru-RU"/>
        </w:rPr>
        <w:t xml:space="preserve"> и также </w:t>
      </w:r>
      <w:r w:rsidR="00F02F81">
        <w:rPr>
          <w:rFonts w:ascii="Times New Roman" w:hAnsi="Times New Roman" w:cs="Times New Roman"/>
          <w:sz w:val="28"/>
          <w:lang w:eastAsia="ru-RU"/>
        </w:rPr>
        <w:t xml:space="preserve">для </w:t>
      </w:r>
      <w:r w:rsidRPr="00B23E6D">
        <w:rPr>
          <w:rFonts w:ascii="Times New Roman" w:hAnsi="Times New Roman" w:cs="Times New Roman"/>
          <w:sz w:val="28"/>
          <w:lang w:eastAsia="ru-RU"/>
        </w:rPr>
        <w:t>файла</w:t>
      </w:r>
      <w:r w:rsidR="00F02F81">
        <w:rPr>
          <w:rFonts w:ascii="Times New Roman" w:hAnsi="Times New Roman" w:cs="Times New Roman"/>
          <w:sz w:val="28"/>
          <w:lang w:eastAsia="ru-RU"/>
        </w:rPr>
        <w:t xml:space="preserve"> согласно рисунку </w:t>
      </w:r>
      <w:r w:rsidR="00063B81">
        <w:rPr>
          <w:rFonts w:ascii="Times New Roman" w:hAnsi="Times New Roman" w:cs="Times New Roman"/>
          <w:sz w:val="28"/>
          <w:lang w:eastAsia="ru-RU"/>
        </w:rPr>
        <w:t>6</w:t>
      </w:r>
      <w:r w:rsidR="00F02F81">
        <w:rPr>
          <w:rFonts w:ascii="Times New Roman" w:hAnsi="Times New Roman" w:cs="Times New Roman"/>
          <w:sz w:val="28"/>
          <w:lang w:eastAsia="ru-RU"/>
        </w:rPr>
        <w:t>.</w:t>
      </w:r>
    </w:p>
    <w:p w14:paraId="5B93FB8A" w14:textId="77777777" w:rsidR="00C81C43" w:rsidRPr="00B23E6D" w:rsidRDefault="00C81C43" w:rsidP="00B23E6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04242A4A" w14:textId="77777777" w:rsidR="00B23E6D" w:rsidRDefault="005E185D" w:rsidP="00063B81">
      <w:pPr>
        <w:pStyle w:val="a4"/>
        <w:spacing w:after="0" w:line="240" w:lineRule="auto"/>
        <w:ind w:left="0"/>
        <w:jc w:val="center"/>
        <w:rPr>
          <w:rStyle w:val="a8"/>
          <w:rFonts w:ascii="Times New Roman" w:hAnsi="Times New Roman" w:cs="Times New Roman"/>
          <w:sz w:val="26"/>
          <w:szCs w:val="26"/>
        </w:rPr>
      </w:pPr>
      <w:r w:rsidRPr="00B23E6D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ECE84C6" wp14:editId="489DCBB7">
            <wp:extent cx="5235925" cy="208597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7204" cy="209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712A6" w14:textId="4514B36E" w:rsidR="00DD62C8" w:rsidRDefault="00DD62C8" w:rsidP="00063B81">
      <w:pPr>
        <w:pStyle w:val="a4"/>
        <w:spacing w:after="0" w:line="240" w:lineRule="auto"/>
        <w:ind w:left="0"/>
        <w:jc w:val="center"/>
        <w:rPr>
          <w:rStyle w:val="a8"/>
          <w:rFonts w:ascii="Times New Roman" w:hAnsi="Times New Roman" w:cs="Times New Roman"/>
          <w:sz w:val="26"/>
          <w:szCs w:val="26"/>
        </w:rPr>
      </w:pPr>
    </w:p>
    <w:p w14:paraId="2978F2CB" w14:textId="1E456A04" w:rsidR="00F02F81" w:rsidRPr="00F02F81" w:rsidRDefault="00F02F81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063B81">
        <w:rPr>
          <w:rFonts w:ascii="Times New Roman" w:hAnsi="Times New Roman" w:cs="Times New Roman"/>
          <w:iCs/>
          <w:sz w:val="28"/>
          <w:lang w:eastAsia="ru-RU"/>
        </w:rPr>
        <w:t>6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Функция </w:t>
      </w:r>
      <w:r>
        <w:rPr>
          <w:rFonts w:ascii="Times New Roman" w:hAnsi="Times New Roman" w:cs="Times New Roman"/>
          <w:sz w:val="28"/>
          <w:lang w:eastAsia="ru-RU"/>
        </w:rPr>
        <w:t>«П</w:t>
      </w:r>
      <w:r w:rsidRPr="008A79BB">
        <w:rPr>
          <w:rFonts w:ascii="Times New Roman" w:hAnsi="Times New Roman" w:cs="Times New Roman"/>
          <w:sz w:val="28"/>
          <w:lang w:eastAsia="ru-RU"/>
        </w:rPr>
        <w:t>одписани</w:t>
      </w:r>
      <w:r>
        <w:rPr>
          <w:rFonts w:ascii="Times New Roman" w:hAnsi="Times New Roman" w:cs="Times New Roman"/>
          <w:sz w:val="28"/>
          <w:lang w:eastAsia="ru-RU"/>
        </w:rPr>
        <w:t>е» для</w:t>
      </w:r>
      <w:r w:rsidR="00063B81">
        <w:rPr>
          <w:rFonts w:ascii="Times New Roman" w:hAnsi="Times New Roman" w:cs="Times New Roman"/>
          <w:sz w:val="28"/>
          <w:lang w:eastAsia="ru-RU"/>
        </w:rPr>
        <w:t xml:space="preserve"> строки или</w:t>
      </w:r>
      <w:r>
        <w:rPr>
          <w:rFonts w:ascii="Times New Roman" w:hAnsi="Times New Roman" w:cs="Times New Roman"/>
          <w:sz w:val="28"/>
          <w:lang w:eastAsia="ru-RU"/>
        </w:rPr>
        <w:t xml:space="preserve"> файла</w:t>
      </w:r>
    </w:p>
    <w:p w14:paraId="6451E895" w14:textId="77777777" w:rsidR="008A79BB" w:rsidRPr="00B23E6D" w:rsidRDefault="008A79BB" w:rsidP="00063B81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075AB8F2" w14:textId="6158FE16" w:rsidR="00C772B6" w:rsidRPr="00063B81" w:rsidRDefault="00C772B6" w:rsidP="00612755">
      <w:pPr>
        <w:pStyle w:val="a4"/>
        <w:numPr>
          <w:ilvl w:val="0"/>
          <w:numId w:val="1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sz w:val="28"/>
          <w:lang w:eastAsia="ru-RU"/>
        </w:rPr>
      </w:pPr>
      <w:r w:rsidRPr="00063B81">
        <w:rPr>
          <w:rFonts w:ascii="Times New Roman" w:hAnsi="Times New Roman" w:cs="Times New Roman"/>
          <w:sz w:val="28"/>
          <w:lang w:eastAsia="ru-RU"/>
        </w:rPr>
        <w:t xml:space="preserve">Функционал АТЕиТЕ. Для внедрения </w:t>
      </w:r>
      <w:proofErr w:type="spellStart"/>
      <w:r w:rsidRPr="00063B81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063B81">
        <w:rPr>
          <w:rFonts w:ascii="Times New Roman" w:hAnsi="Times New Roman" w:cs="Times New Roman"/>
          <w:sz w:val="28"/>
          <w:lang w:eastAsia="ru-RU"/>
        </w:rPr>
        <w:t xml:space="preserve"> требуется создать компонент ссылку со следующим </w:t>
      </w:r>
      <w:r w:rsidR="008A79BB" w:rsidRPr="00063B81">
        <w:rPr>
          <w:rFonts w:ascii="Times New Roman" w:hAnsi="Times New Roman" w:cs="Times New Roman"/>
          <w:sz w:val="28"/>
          <w:lang w:val="en-US" w:eastAsia="ru-RU"/>
        </w:rPr>
        <w:t>URL</w:t>
      </w:r>
      <w:r w:rsidRPr="00063B81">
        <w:rPr>
          <w:rFonts w:ascii="Times New Roman" w:hAnsi="Times New Roman" w:cs="Times New Roman"/>
          <w:sz w:val="28"/>
          <w:lang w:eastAsia="ru-RU"/>
        </w:rPr>
        <w:t>:</w:t>
      </w:r>
      <w:r w:rsidR="00063B81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063B81">
        <w:rPr>
          <w:rFonts w:ascii="Times New Roman" w:hAnsi="Times New Roman" w:cs="Times New Roman"/>
          <w:i/>
          <w:sz w:val="28"/>
          <w:lang w:eastAsia="ru-RU"/>
        </w:rPr>
        <w:t>"/</w:t>
      </w:r>
      <w:r w:rsidRPr="00063B81">
        <w:rPr>
          <w:rFonts w:ascii="Times New Roman" w:hAnsi="Times New Roman" w:cs="Times New Roman"/>
          <w:i/>
          <w:sz w:val="28"/>
          <w:lang w:val="en-US" w:eastAsia="ru-RU"/>
        </w:rPr>
        <w:t>ate</w:t>
      </w:r>
      <w:r w:rsidRPr="00063B81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Pr="00063B81">
        <w:rPr>
          <w:rFonts w:ascii="Times New Roman" w:hAnsi="Times New Roman" w:cs="Times New Roman"/>
          <w:i/>
          <w:sz w:val="28"/>
          <w:lang w:val="en-US" w:eastAsia="ru-RU"/>
        </w:rPr>
        <w:t>te</w:t>
      </w:r>
      <w:proofErr w:type="spellEnd"/>
      <w:r w:rsidRPr="00063B81">
        <w:rPr>
          <w:rFonts w:ascii="Times New Roman" w:hAnsi="Times New Roman" w:cs="Times New Roman"/>
          <w:i/>
          <w:sz w:val="28"/>
          <w:lang w:eastAsia="ru-RU"/>
        </w:rPr>
        <w:t>/</w:t>
      </w:r>
      <w:r w:rsidRPr="00063B81">
        <w:rPr>
          <w:rFonts w:ascii="Times New Roman" w:hAnsi="Times New Roman" w:cs="Times New Roman"/>
          <w:i/>
          <w:sz w:val="28"/>
          <w:lang w:val="en-US" w:eastAsia="ru-RU"/>
        </w:rPr>
        <w:t>v</w:t>
      </w:r>
      <w:r w:rsidRPr="00063B81">
        <w:rPr>
          <w:rFonts w:ascii="Times New Roman" w:hAnsi="Times New Roman" w:cs="Times New Roman"/>
          <w:i/>
          <w:sz w:val="28"/>
          <w:lang w:eastAsia="ru-RU"/>
        </w:rPr>
        <w:t>1/</w:t>
      </w:r>
      <w:r w:rsidRPr="00063B81">
        <w:rPr>
          <w:rFonts w:ascii="Times New Roman" w:hAnsi="Times New Roman" w:cs="Times New Roman"/>
          <w:i/>
          <w:sz w:val="28"/>
          <w:lang w:val="en-US" w:eastAsia="ru-RU"/>
        </w:rPr>
        <w:t>new</w:t>
      </w:r>
      <w:r w:rsidRPr="00063B81">
        <w:rPr>
          <w:rFonts w:ascii="Times New Roman" w:hAnsi="Times New Roman" w:cs="Times New Roman"/>
          <w:i/>
          <w:sz w:val="28"/>
          <w:lang w:eastAsia="ru-RU"/>
        </w:rPr>
        <w:t>?</w:t>
      </w:r>
      <w:proofErr w:type="spellStart"/>
      <w:r w:rsidRPr="00063B81">
        <w:rPr>
          <w:rFonts w:ascii="Times New Roman" w:hAnsi="Times New Roman" w:cs="Times New Roman"/>
          <w:i/>
          <w:sz w:val="28"/>
          <w:lang w:val="en-US" w:eastAsia="ru-RU"/>
        </w:rPr>
        <w:t>ogim</w:t>
      </w:r>
      <w:proofErr w:type="spellEnd"/>
      <w:r w:rsidRPr="00063B81">
        <w:rPr>
          <w:rFonts w:ascii="Times New Roman" w:hAnsi="Times New Roman" w:cs="Times New Roman"/>
          <w:i/>
          <w:sz w:val="28"/>
          <w:lang w:eastAsia="ru-RU"/>
        </w:rPr>
        <w:t>_</w:t>
      </w:r>
      <w:r w:rsidRPr="00063B81">
        <w:rPr>
          <w:rFonts w:ascii="Times New Roman" w:hAnsi="Times New Roman" w:cs="Times New Roman"/>
          <w:i/>
          <w:sz w:val="28"/>
          <w:lang w:val="en-US" w:eastAsia="ru-RU"/>
        </w:rPr>
        <w:t>view</w:t>
      </w:r>
      <w:r w:rsidRPr="00063B81">
        <w:rPr>
          <w:rFonts w:ascii="Times New Roman" w:hAnsi="Times New Roman" w:cs="Times New Roman"/>
          <w:i/>
          <w:sz w:val="28"/>
          <w:lang w:eastAsia="ru-RU"/>
        </w:rPr>
        <w:t>=</w:t>
      </w:r>
      <w:r w:rsidRPr="00063B81">
        <w:rPr>
          <w:rFonts w:ascii="Times New Roman" w:hAnsi="Times New Roman" w:cs="Times New Roman"/>
          <w:i/>
          <w:sz w:val="28"/>
          <w:lang w:val="en-US" w:eastAsia="ru-RU"/>
        </w:rPr>
        <w:t>true</w:t>
      </w:r>
      <w:r w:rsidRPr="00063B81">
        <w:rPr>
          <w:rFonts w:ascii="Times New Roman" w:hAnsi="Times New Roman" w:cs="Times New Roman"/>
          <w:i/>
          <w:sz w:val="28"/>
          <w:lang w:eastAsia="ru-RU"/>
        </w:rPr>
        <w:t>&amp;</w:t>
      </w:r>
      <w:r w:rsidRPr="00063B81">
        <w:rPr>
          <w:rFonts w:ascii="Times New Roman" w:hAnsi="Times New Roman" w:cs="Times New Roman"/>
          <w:i/>
          <w:sz w:val="28"/>
          <w:lang w:val="en-US" w:eastAsia="ru-RU"/>
        </w:rPr>
        <w:t>debug</w:t>
      </w:r>
      <w:r w:rsidRPr="00063B81">
        <w:rPr>
          <w:rFonts w:ascii="Times New Roman" w:hAnsi="Times New Roman" w:cs="Times New Roman"/>
          <w:i/>
          <w:sz w:val="28"/>
          <w:lang w:eastAsia="ru-RU"/>
        </w:rPr>
        <w:t>_</w:t>
      </w:r>
      <w:r w:rsidRPr="00063B81">
        <w:rPr>
          <w:rFonts w:ascii="Times New Roman" w:hAnsi="Times New Roman" w:cs="Times New Roman"/>
          <w:i/>
          <w:sz w:val="28"/>
          <w:lang w:val="en-US" w:eastAsia="ru-RU"/>
        </w:rPr>
        <w:t>view</w:t>
      </w:r>
      <w:r w:rsidRPr="00063B81">
        <w:rPr>
          <w:rFonts w:ascii="Times New Roman" w:hAnsi="Times New Roman" w:cs="Times New Roman"/>
          <w:i/>
          <w:sz w:val="28"/>
          <w:lang w:eastAsia="ru-RU"/>
        </w:rPr>
        <w:t>=</w:t>
      </w:r>
      <w:r w:rsidRPr="00063B81">
        <w:rPr>
          <w:rFonts w:ascii="Times New Roman" w:hAnsi="Times New Roman" w:cs="Times New Roman"/>
          <w:i/>
          <w:sz w:val="28"/>
          <w:lang w:val="en-US" w:eastAsia="ru-RU"/>
        </w:rPr>
        <w:t>false</w:t>
      </w:r>
      <w:r w:rsidRPr="00063B81">
        <w:rPr>
          <w:rFonts w:ascii="Times New Roman" w:hAnsi="Times New Roman" w:cs="Times New Roman"/>
          <w:i/>
          <w:sz w:val="28"/>
          <w:lang w:eastAsia="ru-RU"/>
        </w:rPr>
        <w:t>&amp;</w:t>
      </w:r>
      <w:r w:rsidRPr="00063B81">
        <w:rPr>
          <w:rFonts w:ascii="Times New Roman" w:hAnsi="Times New Roman" w:cs="Times New Roman"/>
          <w:i/>
          <w:sz w:val="28"/>
          <w:lang w:val="en-US" w:eastAsia="ru-RU"/>
        </w:rPr>
        <w:t>flat</w:t>
      </w:r>
      <w:r w:rsidRPr="00063B81">
        <w:rPr>
          <w:rFonts w:ascii="Times New Roman" w:hAnsi="Times New Roman" w:cs="Times New Roman"/>
          <w:i/>
          <w:sz w:val="28"/>
          <w:lang w:eastAsia="ru-RU"/>
        </w:rPr>
        <w:t>_</w:t>
      </w:r>
      <w:r w:rsidRPr="00063B81">
        <w:rPr>
          <w:rFonts w:ascii="Times New Roman" w:hAnsi="Times New Roman" w:cs="Times New Roman"/>
          <w:i/>
          <w:sz w:val="28"/>
          <w:lang w:val="en-US" w:eastAsia="ru-RU"/>
        </w:rPr>
        <w:t>view</w:t>
      </w:r>
      <w:r w:rsidRPr="00063B81">
        <w:rPr>
          <w:rFonts w:ascii="Times New Roman" w:hAnsi="Times New Roman" w:cs="Times New Roman"/>
          <w:i/>
          <w:sz w:val="28"/>
          <w:lang w:eastAsia="ru-RU"/>
        </w:rPr>
        <w:t>=</w:t>
      </w:r>
      <w:r w:rsidRPr="00063B81">
        <w:rPr>
          <w:rFonts w:ascii="Times New Roman" w:hAnsi="Times New Roman" w:cs="Times New Roman"/>
          <w:i/>
          <w:sz w:val="28"/>
          <w:lang w:val="en-US" w:eastAsia="ru-RU"/>
        </w:rPr>
        <w:t>true</w:t>
      </w:r>
      <w:r w:rsidRPr="00063B81">
        <w:rPr>
          <w:rFonts w:ascii="Times New Roman" w:hAnsi="Times New Roman" w:cs="Times New Roman"/>
          <w:i/>
          <w:sz w:val="28"/>
          <w:lang w:eastAsia="ru-RU"/>
        </w:rPr>
        <w:t>&amp;</w:t>
      </w:r>
      <w:r w:rsidRPr="00063B81">
        <w:rPr>
          <w:rFonts w:ascii="Times New Roman" w:hAnsi="Times New Roman" w:cs="Times New Roman"/>
          <w:i/>
          <w:sz w:val="28"/>
          <w:lang w:val="en-US" w:eastAsia="ru-RU"/>
        </w:rPr>
        <w:t>validation</w:t>
      </w:r>
      <w:r w:rsidRPr="00063B81">
        <w:rPr>
          <w:rFonts w:ascii="Times New Roman" w:hAnsi="Times New Roman" w:cs="Times New Roman"/>
          <w:i/>
          <w:sz w:val="28"/>
          <w:lang w:eastAsia="ru-RU"/>
        </w:rPr>
        <w:t>=</w:t>
      </w:r>
      <w:r w:rsidRPr="00063B81">
        <w:rPr>
          <w:rFonts w:ascii="Times New Roman" w:hAnsi="Times New Roman" w:cs="Times New Roman"/>
          <w:i/>
          <w:sz w:val="28"/>
          <w:lang w:val="en-US" w:eastAsia="ru-RU"/>
        </w:rPr>
        <w:t>false</w:t>
      </w:r>
      <w:r w:rsidRPr="00063B81">
        <w:rPr>
          <w:rFonts w:ascii="Times New Roman" w:hAnsi="Times New Roman" w:cs="Times New Roman"/>
          <w:i/>
          <w:sz w:val="28"/>
          <w:lang w:eastAsia="ru-RU"/>
        </w:rPr>
        <w:t>"</w:t>
      </w:r>
    </w:p>
    <w:p w14:paraId="3E75D84F" w14:textId="1D664A6A" w:rsidR="005A2191" w:rsidRDefault="00C772B6" w:rsidP="00B23E6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B23E6D">
        <w:rPr>
          <w:rFonts w:ascii="Times New Roman" w:hAnsi="Times New Roman" w:cs="Times New Roman"/>
          <w:sz w:val="28"/>
          <w:lang w:eastAsia="ru-RU"/>
        </w:rPr>
        <w:t xml:space="preserve">Во внешних </w:t>
      </w:r>
      <w:r w:rsidR="00A2227B" w:rsidRPr="00B23E6D">
        <w:rPr>
          <w:rFonts w:ascii="Times New Roman" w:hAnsi="Times New Roman" w:cs="Times New Roman"/>
          <w:sz w:val="28"/>
          <w:lang w:eastAsia="ru-RU"/>
        </w:rPr>
        <w:t>зависимостях</w:t>
      </w:r>
      <w:r w:rsidR="00063B81">
        <w:rPr>
          <w:rFonts w:ascii="Times New Roman" w:hAnsi="Times New Roman" w:cs="Times New Roman"/>
          <w:sz w:val="28"/>
          <w:lang w:eastAsia="ru-RU"/>
        </w:rPr>
        <w:t xml:space="preserve"> необходимо</w:t>
      </w:r>
      <w:r w:rsidR="002A64CB" w:rsidRPr="00B23E6D">
        <w:rPr>
          <w:rFonts w:ascii="Times New Roman" w:hAnsi="Times New Roman" w:cs="Times New Roman"/>
          <w:sz w:val="28"/>
          <w:lang w:eastAsia="ru-RU"/>
        </w:rPr>
        <w:t xml:space="preserve"> прописать</w:t>
      </w:r>
      <w:r w:rsidR="00063B81">
        <w:rPr>
          <w:rFonts w:ascii="Times New Roman" w:hAnsi="Times New Roman" w:cs="Times New Roman"/>
          <w:sz w:val="28"/>
          <w:lang w:eastAsia="ru-RU"/>
        </w:rPr>
        <w:t xml:space="preserve"> указанные значения в соответствии с рисунком 7.</w:t>
      </w:r>
    </w:p>
    <w:p w14:paraId="6EED2D7E" w14:textId="77777777" w:rsidR="00063B81" w:rsidRPr="00B23E6D" w:rsidRDefault="00063B81" w:rsidP="00063B81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B23E6D">
        <w:rPr>
          <w:rFonts w:ascii="Times New Roman" w:hAnsi="Times New Roman" w:cs="Times New Roman"/>
          <w:sz w:val="28"/>
          <w:lang w:val="en-US" w:eastAsia="ru-RU"/>
        </w:rPr>
        <w:t>Store</w:t>
      </w:r>
      <w:r w:rsidRPr="00B23E6D">
        <w:rPr>
          <w:rFonts w:ascii="Times New Roman" w:hAnsi="Times New Roman" w:cs="Times New Roman"/>
          <w:sz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lang w:eastAsia="ru-RU"/>
        </w:rPr>
        <w:t>разрабатываемая</w:t>
      </w:r>
      <w:r w:rsidRPr="00B23E6D">
        <w:rPr>
          <w:rFonts w:ascii="Times New Roman" w:hAnsi="Times New Roman" w:cs="Times New Roman"/>
          <w:sz w:val="28"/>
          <w:lang w:eastAsia="ru-RU"/>
        </w:rPr>
        <w:t xml:space="preserve"> конфигурация</w:t>
      </w:r>
      <w:r>
        <w:rPr>
          <w:rFonts w:ascii="Times New Roman" w:hAnsi="Times New Roman" w:cs="Times New Roman"/>
          <w:sz w:val="28"/>
          <w:lang w:eastAsia="ru-RU"/>
        </w:rPr>
        <w:t>,</w:t>
      </w:r>
      <w:r w:rsidRPr="00B23E6D">
        <w:rPr>
          <w:rFonts w:ascii="Times New Roman" w:hAnsi="Times New Roman" w:cs="Times New Roman"/>
          <w:sz w:val="28"/>
          <w:lang w:eastAsia="ru-RU"/>
        </w:rPr>
        <w:t xml:space="preserve"> в которую будут сохраняться полученные значения из справочника АТЕиТЕ</w:t>
      </w:r>
      <w:r>
        <w:rPr>
          <w:rFonts w:ascii="Times New Roman" w:hAnsi="Times New Roman" w:cs="Times New Roman"/>
          <w:sz w:val="28"/>
          <w:lang w:eastAsia="ru-RU"/>
        </w:rPr>
        <w:t>;</w:t>
      </w:r>
    </w:p>
    <w:p w14:paraId="1BF73E6D" w14:textId="77777777" w:rsidR="00063B81" w:rsidRPr="00B23E6D" w:rsidRDefault="00063B81" w:rsidP="00063B81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B23E6D">
        <w:rPr>
          <w:rFonts w:ascii="Times New Roman" w:hAnsi="Times New Roman" w:cs="Times New Roman"/>
          <w:sz w:val="28"/>
          <w:lang w:val="en-US" w:eastAsia="ru-RU"/>
        </w:rPr>
        <w:t>refStore</w:t>
      </w:r>
      <w:proofErr w:type="spellEnd"/>
      <w:r w:rsidRPr="00B23E6D">
        <w:rPr>
          <w:rFonts w:ascii="Times New Roman" w:hAnsi="Times New Roman" w:cs="Times New Roman"/>
          <w:sz w:val="28"/>
          <w:lang w:eastAsia="ru-RU"/>
        </w:rPr>
        <w:t xml:space="preserve"> – ссылка на </w:t>
      </w:r>
      <w:proofErr w:type="spellStart"/>
      <w:r w:rsidRPr="00B23E6D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B23E6D">
        <w:rPr>
          <w:rFonts w:ascii="Times New Roman" w:hAnsi="Times New Roman" w:cs="Times New Roman"/>
          <w:sz w:val="28"/>
          <w:lang w:eastAsia="ru-RU"/>
        </w:rPr>
        <w:t xml:space="preserve"> конфиг, всегда одинаковая (ate.</w:t>
      </w:r>
      <w:proofErr w:type="gramStart"/>
      <w:r w:rsidRPr="00B23E6D">
        <w:rPr>
          <w:rFonts w:ascii="Times New Roman" w:hAnsi="Times New Roman" w:cs="Times New Roman"/>
          <w:sz w:val="28"/>
          <w:lang w:eastAsia="ru-RU"/>
        </w:rPr>
        <w:t>te.v</w:t>
      </w:r>
      <w:proofErr w:type="gramEnd"/>
      <w:r w:rsidRPr="00B23E6D">
        <w:rPr>
          <w:rFonts w:ascii="Times New Roman" w:hAnsi="Times New Roman" w:cs="Times New Roman"/>
          <w:sz w:val="28"/>
          <w:lang w:eastAsia="ru-RU"/>
        </w:rPr>
        <w:t>1.{</w:t>
      </w:r>
      <w:proofErr w:type="spellStart"/>
      <w:r w:rsidRPr="00B23E6D">
        <w:rPr>
          <w:rFonts w:ascii="Times New Roman" w:hAnsi="Times New Roman" w:cs="Times New Roman"/>
          <w:sz w:val="28"/>
          <w:lang w:eastAsia="ru-RU"/>
        </w:rPr>
        <w:t>id</w:t>
      </w:r>
      <w:proofErr w:type="spellEnd"/>
      <w:r w:rsidRPr="00B23E6D">
        <w:rPr>
          <w:rFonts w:ascii="Times New Roman" w:hAnsi="Times New Roman" w:cs="Times New Roman"/>
          <w:sz w:val="28"/>
          <w:lang w:eastAsia="ru-RU"/>
        </w:rPr>
        <w:t>})</w:t>
      </w:r>
      <w:r>
        <w:rPr>
          <w:rFonts w:ascii="Times New Roman" w:hAnsi="Times New Roman" w:cs="Times New Roman"/>
          <w:sz w:val="28"/>
          <w:lang w:eastAsia="ru-RU"/>
        </w:rPr>
        <w:t>;</w:t>
      </w:r>
    </w:p>
    <w:p w14:paraId="7722949D" w14:textId="77777777" w:rsidR="00063B81" w:rsidRPr="00AE2E64" w:rsidRDefault="00063B81" w:rsidP="00063B81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B23E6D">
        <w:rPr>
          <w:rFonts w:ascii="Times New Roman" w:hAnsi="Times New Roman" w:cs="Times New Roman"/>
          <w:sz w:val="28"/>
          <w:lang w:val="en-US" w:eastAsia="ru-RU"/>
        </w:rPr>
        <w:t>path</w:t>
      </w:r>
      <w:r w:rsidRPr="00B23E6D">
        <w:rPr>
          <w:rFonts w:ascii="Times New Roman" w:hAnsi="Times New Roman" w:cs="Times New Roman"/>
          <w:sz w:val="28"/>
          <w:lang w:eastAsia="ru-RU"/>
        </w:rPr>
        <w:t xml:space="preserve"> – здесь указываются переменн</w:t>
      </w:r>
      <w:r>
        <w:rPr>
          <w:rFonts w:ascii="Times New Roman" w:hAnsi="Times New Roman" w:cs="Times New Roman"/>
          <w:sz w:val="28"/>
          <w:lang w:eastAsia="ru-RU"/>
        </w:rPr>
        <w:t>ые</w:t>
      </w:r>
      <w:r w:rsidRPr="00B23E6D">
        <w:rPr>
          <w:rFonts w:ascii="Times New Roman" w:hAnsi="Times New Roman" w:cs="Times New Roman"/>
          <w:sz w:val="28"/>
          <w:lang w:eastAsia="ru-RU"/>
        </w:rPr>
        <w:t xml:space="preserve"> на стороне </w:t>
      </w:r>
      <w:r>
        <w:rPr>
          <w:rFonts w:ascii="Times New Roman" w:hAnsi="Times New Roman" w:cs="Times New Roman"/>
          <w:sz w:val="28"/>
          <w:lang w:eastAsia="ru-RU"/>
        </w:rPr>
        <w:t>разрабатываемой</w:t>
      </w:r>
      <w:r w:rsidRPr="00B23E6D">
        <w:rPr>
          <w:rFonts w:ascii="Times New Roman" w:hAnsi="Times New Roman" w:cs="Times New Roman"/>
          <w:sz w:val="28"/>
          <w:lang w:eastAsia="ru-RU"/>
        </w:rPr>
        <w:t xml:space="preserve"> конфигурации, в которую будет сохранят</w:t>
      </w:r>
      <w:r>
        <w:rPr>
          <w:rFonts w:ascii="Times New Roman" w:hAnsi="Times New Roman" w:cs="Times New Roman"/>
          <w:sz w:val="28"/>
          <w:lang w:eastAsia="ru-RU"/>
        </w:rPr>
        <w:t>ь</w:t>
      </w:r>
      <w:r w:rsidRPr="00B23E6D">
        <w:rPr>
          <w:rFonts w:ascii="Times New Roman" w:hAnsi="Times New Roman" w:cs="Times New Roman"/>
          <w:sz w:val="28"/>
          <w:lang w:eastAsia="ru-RU"/>
        </w:rPr>
        <w:t>ся значение</w:t>
      </w:r>
      <w:r>
        <w:rPr>
          <w:rFonts w:ascii="Times New Roman" w:hAnsi="Times New Roman" w:cs="Times New Roman"/>
          <w:sz w:val="28"/>
          <w:lang w:eastAsia="ru-RU"/>
        </w:rPr>
        <w:t>,</w:t>
      </w:r>
      <w:r w:rsidRPr="00B23E6D">
        <w:rPr>
          <w:rFonts w:ascii="Times New Roman" w:hAnsi="Times New Roman" w:cs="Times New Roman"/>
          <w:sz w:val="28"/>
          <w:lang w:eastAsia="ru-RU"/>
        </w:rPr>
        <w:t xml:space="preserve"> полученн</w:t>
      </w:r>
      <w:r>
        <w:rPr>
          <w:rFonts w:ascii="Times New Roman" w:hAnsi="Times New Roman" w:cs="Times New Roman"/>
          <w:sz w:val="28"/>
          <w:lang w:eastAsia="ru-RU"/>
        </w:rPr>
        <w:t>ое</w:t>
      </w:r>
      <w:r w:rsidRPr="00B23E6D">
        <w:rPr>
          <w:rFonts w:ascii="Times New Roman" w:hAnsi="Times New Roman" w:cs="Times New Roman"/>
          <w:sz w:val="28"/>
          <w:lang w:eastAsia="ru-RU"/>
        </w:rPr>
        <w:t xml:space="preserve"> из АТЕ (</w:t>
      </w:r>
      <w:r>
        <w:rPr>
          <w:rFonts w:ascii="Times New Roman" w:hAnsi="Times New Roman" w:cs="Times New Roman"/>
          <w:sz w:val="28"/>
          <w:lang w:eastAsia="ru-RU"/>
        </w:rPr>
        <w:t>на рисунке выше</w:t>
      </w:r>
      <w:r w:rsidRPr="00B23E6D">
        <w:rPr>
          <w:rFonts w:ascii="Times New Roman" w:hAnsi="Times New Roman" w:cs="Times New Roman"/>
          <w:sz w:val="28"/>
          <w:lang w:eastAsia="ru-RU"/>
        </w:rPr>
        <w:t xml:space="preserve"> сохранени</w:t>
      </w:r>
      <w:r>
        <w:rPr>
          <w:rFonts w:ascii="Times New Roman" w:hAnsi="Times New Roman" w:cs="Times New Roman"/>
          <w:sz w:val="28"/>
          <w:lang w:eastAsia="ru-RU"/>
        </w:rPr>
        <w:t>е</w:t>
      </w:r>
      <w:r w:rsidRPr="00B23E6D">
        <w:rPr>
          <w:rFonts w:ascii="Times New Roman" w:hAnsi="Times New Roman" w:cs="Times New Roman"/>
          <w:sz w:val="28"/>
          <w:lang w:eastAsia="ru-RU"/>
        </w:rPr>
        <w:t xml:space="preserve"> происходит в объект, поэтому указан</w:t>
      </w:r>
      <w:r>
        <w:rPr>
          <w:rFonts w:ascii="Times New Roman" w:hAnsi="Times New Roman" w:cs="Times New Roman"/>
          <w:sz w:val="28"/>
          <w:lang w:eastAsia="ru-RU"/>
        </w:rPr>
        <w:t>о</w:t>
      </w:r>
      <w:r w:rsidRPr="00B23E6D">
        <w:rPr>
          <w:rFonts w:ascii="Times New Roman" w:hAnsi="Times New Roman" w:cs="Times New Roman"/>
          <w:sz w:val="28"/>
          <w:lang w:eastAsia="ru-RU"/>
        </w:rPr>
        <w:t xml:space="preserve"> сразу </w:t>
      </w:r>
      <w:r w:rsidRPr="00B23E6D">
        <w:rPr>
          <w:rFonts w:ascii="Times New Roman" w:hAnsi="Times New Roman" w:cs="Times New Roman"/>
          <w:sz w:val="28"/>
          <w:lang w:eastAsia="ru-RU"/>
        </w:rPr>
        <w:lastRenderedPageBreak/>
        <w:t>наименование объекта, а далее</w:t>
      </w:r>
      <w:r>
        <w:rPr>
          <w:rFonts w:ascii="Times New Roman" w:hAnsi="Times New Roman" w:cs="Times New Roman"/>
          <w:sz w:val="28"/>
          <w:lang w:eastAsia="ru-RU"/>
        </w:rPr>
        <w:t xml:space="preserve"> через</w:t>
      </w:r>
      <w:r w:rsidRPr="00B23E6D">
        <w:rPr>
          <w:rFonts w:ascii="Times New Roman" w:hAnsi="Times New Roman" w:cs="Times New Roman"/>
          <w:sz w:val="28"/>
          <w:lang w:eastAsia="ru-RU"/>
        </w:rPr>
        <w:t xml:space="preserve"> запятую</w:t>
      </w:r>
      <w:r>
        <w:rPr>
          <w:rFonts w:ascii="Times New Roman" w:hAnsi="Times New Roman" w:cs="Times New Roman"/>
          <w:sz w:val="28"/>
          <w:lang w:eastAsia="ru-RU"/>
        </w:rPr>
        <w:t xml:space="preserve"> –</w:t>
      </w:r>
      <w:r w:rsidRPr="00AE2E64">
        <w:rPr>
          <w:rFonts w:ascii="Times New Roman" w:hAnsi="Times New Roman" w:cs="Times New Roman"/>
          <w:sz w:val="28"/>
          <w:lang w:eastAsia="ru-RU"/>
        </w:rPr>
        <w:t xml:space="preserve"> сама принимающая переменная);</w:t>
      </w:r>
    </w:p>
    <w:p w14:paraId="04AC5402" w14:textId="77777777" w:rsidR="00063B81" w:rsidRDefault="00063B81" w:rsidP="00063B81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B23E6D">
        <w:rPr>
          <w:rFonts w:ascii="Times New Roman" w:hAnsi="Times New Roman" w:cs="Times New Roman"/>
          <w:sz w:val="28"/>
          <w:lang w:val="en-US" w:eastAsia="ru-RU"/>
        </w:rPr>
        <w:t>pathRef</w:t>
      </w:r>
      <w:proofErr w:type="spellEnd"/>
      <w:r w:rsidRPr="00B23E6D">
        <w:rPr>
          <w:rFonts w:ascii="Times New Roman" w:hAnsi="Times New Roman" w:cs="Times New Roman"/>
          <w:sz w:val="28"/>
          <w:lang w:eastAsia="ru-RU"/>
        </w:rPr>
        <w:t xml:space="preserve"> – поле из </w:t>
      </w:r>
      <w:proofErr w:type="spellStart"/>
      <w:r w:rsidRPr="00B23E6D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,</w:t>
      </w:r>
      <w:r w:rsidRPr="00B23E6D">
        <w:rPr>
          <w:rFonts w:ascii="Times New Roman" w:hAnsi="Times New Roman" w:cs="Times New Roman"/>
          <w:sz w:val="28"/>
          <w:lang w:eastAsia="ru-RU"/>
        </w:rPr>
        <w:t xml:space="preserve"> из которого</w:t>
      </w:r>
      <w:r>
        <w:rPr>
          <w:rFonts w:ascii="Times New Roman" w:hAnsi="Times New Roman" w:cs="Times New Roman"/>
          <w:sz w:val="28"/>
          <w:lang w:eastAsia="ru-RU"/>
        </w:rPr>
        <w:t xml:space="preserve"> разрабатываемая</w:t>
      </w:r>
      <w:r w:rsidRPr="00B23E6D">
        <w:rPr>
          <w:rFonts w:ascii="Times New Roman" w:hAnsi="Times New Roman" w:cs="Times New Roman"/>
          <w:sz w:val="28"/>
          <w:lang w:eastAsia="ru-RU"/>
        </w:rPr>
        <w:t xml:space="preserve"> конфигурация будет получать значение. С полным списком полей</w:t>
      </w:r>
      <w:r>
        <w:rPr>
          <w:rFonts w:ascii="Times New Roman" w:hAnsi="Times New Roman" w:cs="Times New Roman"/>
          <w:sz w:val="28"/>
          <w:lang w:eastAsia="ru-RU"/>
        </w:rPr>
        <w:t>,</w:t>
      </w:r>
      <w:r w:rsidRPr="00B23E6D">
        <w:rPr>
          <w:rFonts w:ascii="Times New Roman" w:hAnsi="Times New Roman" w:cs="Times New Roman"/>
          <w:sz w:val="28"/>
          <w:lang w:eastAsia="ru-RU"/>
        </w:rPr>
        <w:t xml:space="preserve"> доступных в АТЕиТЕ</w:t>
      </w:r>
      <w:r>
        <w:rPr>
          <w:rFonts w:ascii="Times New Roman" w:hAnsi="Times New Roman" w:cs="Times New Roman"/>
          <w:sz w:val="28"/>
          <w:lang w:eastAsia="ru-RU"/>
        </w:rPr>
        <w:t>,</w:t>
      </w:r>
      <w:r w:rsidRPr="00B23E6D">
        <w:rPr>
          <w:rFonts w:ascii="Times New Roman" w:hAnsi="Times New Roman" w:cs="Times New Roman"/>
          <w:sz w:val="28"/>
          <w:lang w:eastAsia="ru-RU"/>
        </w:rPr>
        <w:t xml:space="preserve"> можно ознакомиться в конфигурации сервиса: /</w:t>
      </w:r>
      <w:proofErr w:type="spellStart"/>
      <w:r w:rsidRPr="00B23E6D">
        <w:rPr>
          <w:rFonts w:ascii="Times New Roman" w:hAnsi="Times New Roman" w:cs="Times New Roman"/>
          <w:sz w:val="28"/>
          <w:lang w:eastAsia="ru-RU"/>
        </w:rPr>
        <w:t>ate</w:t>
      </w:r>
      <w:proofErr w:type="spellEnd"/>
      <w:r w:rsidRPr="00B23E6D">
        <w:rPr>
          <w:rFonts w:ascii="Times New Roman" w:hAnsi="Times New Roman" w:cs="Times New Roman"/>
          <w:sz w:val="28"/>
          <w:lang w:eastAsia="ru-RU"/>
        </w:rPr>
        <w:t>/</w:t>
      </w:r>
      <w:proofErr w:type="spellStart"/>
      <w:r w:rsidRPr="00B23E6D">
        <w:rPr>
          <w:rFonts w:ascii="Times New Roman" w:hAnsi="Times New Roman" w:cs="Times New Roman"/>
          <w:sz w:val="28"/>
          <w:lang w:eastAsia="ru-RU"/>
        </w:rPr>
        <w:t>te</w:t>
      </w:r>
      <w:proofErr w:type="spellEnd"/>
      <w:r w:rsidRPr="00B23E6D">
        <w:rPr>
          <w:rFonts w:ascii="Times New Roman" w:hAnsi="Times New Roman" w:cs="Times New Roman"/>
          <w:sz w:val="28"/>
          <w:lang w:eastAsia="ru-RU"/>
        </w:rPr>
        <w:t>/v1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14:paraId="49F8119C" w14:textId="77777777" w:rsidR="008A79BB" w:rsidRPr="00063B81" w:rsidRDefault="008A79BB" w:rsidP="00B23E6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4CC86F61" w14:textId="784180F9" w:rsidR="00C772B6" w:rsidRDefault="002A64CB" w:rsidP="005A2191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lang w:val="en-US" w:eastAsia="ru-RU"/>
        </w:rPr>
      </w:pPr>
      <w:r w:rsidRPr="00B23E6D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10011D9" wp14:editId="22234CDA">
            <wp:extent cx="3737010" cy="1981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1514"/>
                    <a:stretch/>
                  </pic:blipFill>
                  <pic:spPr bwMode="auto">
                    <a:xfrm>
                      <a:off x="0" y="0"/>
                      <a:ext cx="3754812" cy="1990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DC0B4" w14:textId="38D670C3" w:rsidR="00063B81" w:rsidRDefault="00063B81" w:rsidP="005A2191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lang w:val="en-US" w:eastAsia="ru-RU"/>
        </w:rPr>
      </w:pPr>
    </w:p>
    <w:p w14:paraId="15B0CB99" w14:textId="19279EF6" w:rsidR="00063B81" w:rsidRPr="00063B81" w:rsidRDefault="00063B81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7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063B81">
        <w:rPr>
          <w:rFonts w:ascii="Times New Roman" w:hAnsi="Times New Roman" w:cs="Times New Roman"/>
          <w:sz w:val="28"/>
          <w:lang w:eastAsia="ru-RU"/>
        </w:rPr>
        <w:t>Функционал АТЕиТЕ</w:t>
      </w:r>
    </w:p>
    <w:p w14:paraId="4065B0AF" w14:textId="77777777" w:rsidR="00BB3F41" w:rsidRPr="00B23E6D" w:rsidRDefault="00BB3F41" w:rsidP="00B23E6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76C3E1F7" w14:textId="59D0ED66" w:rsidR="0018344E" w:rsidRDefault="0018344E" w:rsidP="0018344E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Генерация печатной формы должна осуществляться с использованием стандартного метода</w:t>
      </w:r>
      <w:r w:rsidR="0069617E">
        <w:rPr>
          <w:rFonts w:ascii="Times New Roman" w:hAnsi="Times New Roman" w:cs="Times New Roman"/>
          <w:sz w:val="28"/>
          <w:lang w:eastAsia="ru-RU"/>
        </w:rPr>
        <w:t xml:space="preserve"> </w:t>
      </w:r>
      <w:r w:rsidR="0069617E" w:rsidRPr="0069617E">
        <w:rPr>
          <w:rFonts w:ascii="Times New Roman" w:hAnsi="Times New Roman" w:cs="Times New Roman"/>
          <w:sz w:val="28"/>
          <w:lang w:eastAsia="ru-RU"/>
        </w:rPr>
        <w:t>/x-</w:t>
      </w:r>
      <w:proofErr w:type="spellStart"/>
      <w:r w:rsidR="0069617E" w:rsidRPr="0069617E">
        <w:rPr>
          <w:rFonts w:ascii="Times New Roman" w:hAnsi="Times New Roman" w:cs="Times New Roman"/>
          <w:sz w:val="28"/>
          <w:lang w:eastAsia="ru-RU"/>
        </w:rPr>
        <w:t>gen</w:t>
      </w:r>
      <w:proofErr w:type="spellEnd"/>
      <w:r w:rsidR="0069617E" w:rsidRPr="0069617E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="0069617E" w:rsidRPr="0069617E">
        <w:rPr>
          <w:rFonts w:ascii="Times New Roman" w:hAnsi="Times New Roman" w:cs="Times New Roman"/>
          <w:sz w:val="28"/>
          <w:lang w:eastAsia="ru-RU"/>
        </w:rPr>
        <w:t>pf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, </w:t>
      </w:r>
      <w:r w:rsidR="0069617E">
        <w:rPr>
          <w:rFonts w:ascii="Times New Roman" w:hAnsi="Times New Roman" w:cs="Times New Roman"/>
          <w:sz w:val="28"/>
          <w:lang w:eastAsia="ru-RU"/>
        </w:rPr>
        <w:t xml:space="preserve">создаваемого во вкладке </w:t>
      </w:r>
      <w:r w:rsidR="0069617E">
        <w:rPr>
          <w:rFonts w:ascii="Times New Roman" w:hAnsi="Times New Roman" w:cs="Times New Roman"/>
          <w:sz w:val="28"/>
          <w:lang w:val="en-US" w:eastAsia="ru-RU"/>
        </w:rPr>
        <w:t>API</w:t>
      </w:r>
      <w:r w:rsidR="0069617E">
        <w:rPr>
          <w:rFonts w:ascii="Times New Roman" w:hAnsi="Times New Roman" w:cs="Times New Roman"/>
          <w:sz w:val="28"/>
          <w:lang w:eastAsia="ru-RU"/>
        </w:rPr>
        <w:t xml:space="preserve"> для каждой конфигурации</w:t>
      </w:r>
      <w:r w:rsidR="00063B81">
        <w:rPr>
          <w:rFonts w:ascii="Times New Roman" w:hAnsi="Times New Roman" w:cs="Times New Roman"/>
          <w:sz w:val="28"/>
          <w:lang w:eastAsia="ru-RU"/>
        </w:rPr>
        <w:t xml:space="preserve"> (рисунок 8). </w:t>
      </w:r>
      <w:r w:rsidR="00063B81" w:rsidRPr="008E1AF9">
        <w:rPr>
          <w:rFonts w:ascii="Times New Roman" w:hAnsi="Times New Roman" w:cs="Times New Roman"/>
          <w:sz w:val="28"/>
          <w:lang w:eastAsia="ru-RU"/>
        </w:rPr>
        <w:t xml:space="preserve">При необходимости использования метода </w:t>
      </w:r>
      <w:r w:rsidR="00E76AD1" w:rsidRPr="008E1AF9">
        <w:rPr>
          <w:rFonts w:ascii="Times New Roman" w:hAnsi="Times New Roman" w:cs="Times New Roman"/>
          <w:sz w:val="28"/>
          <w:lang w:eastAsia="ru-RU"/>
        </w:rPr>
        <w:t>/</w:t>
      </w:r>
      <w:proofErr w:type="spellStart"/>
      <w:r w:rsidR="00E76AD1" w:rsidRPr="008E1AF9">
        <w:rPr>
          <w:rFonts w:ascii="Times New Roman" w:hAnsi="Times New Roman" w:cs="Times New Roman"/>
          <w:sz w:val="28"/>
          <w:lang w:eastAsia="ru-RU"/>
        </w:rPr>
        <w:t>statement</w:t>
      </w:r>
      <w:proofErr w:type="spellEnd"/>
      <w:r w:rsidR="00E76AD1" w:rsidRPr="008E1AF9">
        <w:rPr>
          <w:rFonts w:ascii="Times New Roman" w:hAnsi="Times New Roman" w:cs="Times New Roman"/>
          <w:sz w:val="28"/>
          <w:lang w:eastAsia="ru-RU"/>
        </w:rPr>
        <w:t>/</w:t>
      </w:r>
      <w:proofErr w:type="spellStart"/>
      <w:r w:rsidR="00E76AD1" w:rsidRPr="008E1AF9">
        <w:rPr>
          <w:rFonts w:ascii="Times New Roman" w:hAnsi="Times New Roman" w:cs="Times New Roman"/>
          <w:sz w:val="28"/>
          <w:lang w:eastAsia="ru-RU"/>
        </w:rPr>
        <w:t>statementFactory</w:t>
      </w:r>
      <w:proofErr w:type="spellEnd"/>
      <w:r w:rsidR="00E76AD1" w:rsidRPr="008E1AF9">
        <w:rPr>
          <w:rFonts w:ascii="Times New Roman" w:hAnsi="Times New Roman" w:cs="Times New Roman"/>
          <w:sz w:val="28"/>
          <w:lang w:eastAsia="ru-RU"/>
        </w:rPr>
        <w:t>/v1/</w:t>
      </w:r>
      <w:proofErr w:type="spellStart"/>
      <w:r w:rsidR="00E76AD1" w:rsidRPr="008E1AF9">
        <w:rPr>
          <w:rFonts w:ascii="Times New Roman" w:hAnsi="Times New Roman" w:cs="Times New Roman"/>
          <w:sz w:val="28"/>
          <w:lang w:eastAsia="ru-RU"/>
        </w:rPr>
        <w:t>save</w:t>
      </w:r>
      <w:proofErr w:type="spellEnd"/>
      <w:r w:rsidR="00E76AD1" w:rsidRPr="008E1AF9">
        <w:rPr>
          <w:rFonts w:ascii="Times New Roman" w:hAnsi="Times New Roman" w:cs="Times New Roman"/>
          <w:sz w:val="28"/>
          <w:lang w:eastAsia="ru-RU"/>
        </w:rPr>
        <w:t>/{</w:t>
      </w:r>
      <w:proofErr w:type="spellStart"/>
      <w:r w:rsidR="00E76AD1" w:rsidRPr="008E1AF9">
        <w:rPr>
          <w:rFonts w:ascii="Times New Roman" w:hAnsi="Times New Roman" w:cs="Times New Roman"/>
          <w:sz w:val="28"/>
          <w:lang w:eastAsia="ru-RU"/>
        </w:rPr>
        <w:t>templateId</w:t>
      </w:r>
      <w:proofErr w:type="spellEnd"/>
      <w:r w:rsidR="00E76AD1" w:rsidRPr="00E76AD1">
        <w:rPr>
          <w:rFonts w:ascii="Times New Roman" w:hAnsi="Times New Roman" w:cs="Times New Roman"/>
          <w:sz w:val="28"/>
          <w:lang w:eastAsia="ru-RU"/>
        </w:rPr>
        <w:t>}/{</w:t>
      </w:r>
      <w:proofErr w:type="spellStart"/>
      <w:r w:rsidR="00E76AD1" w:rsidRPr="00E76AD1">
        <w:rPr>
          <w:rFonts w:ascii="Times New Roman" w:hAnsi="Times New Roman" w:cs="Times New Roman"/>
          <w:sz w:val="28"/>
          <w:lang w:eastAsia="ru-RU"/>
        </w:rPr>
        <w:t>type</w:t>
      </w:r>
      <w:proofErr w:type="spellEnd"/>
      <w:r w:rsidR="00E76AD1" w:rsidRPr="00E76AD1">
        <w:rPr>
          <w:rFonts w:ascii="Times New Roman" w:hAnsi="Times New Roman" w:cs="Times New Roman"/>
          <w:sz w:val="28"/>
          <w:lang w:eastAsia="ru-RU"/>
        </w:rPr>
        <w:t>}</w:t>
      </w:r>
      <w:r w:rsidR="00E76AD1">
        <w:rPr>
          <w:rFonts w:ascii="Times New Roman" w:hAnsi="Times New Roman" w:cs="Times New Roman"/>
          <w:sz w:val="28"/>
          <w:lang w:eastAsia="ru-RU"/>
        </w:rPr>
        <w:t xml:space="preserve"> необходимо также дополнительно использовать метод </w:t>
      </w:r>
      <w:r w:rsidR="008E1AF9" w:rsidRPr="008E1AF9">
        <w:rPr>
          <w:rFonts w:ascii="Times New Roman" w:hAnsi="Times New Roman" w:cs="Times New Roman"/>
          <w:sz w:val="28"/>
          <w:lang w:eastAsia="ru-RU"/>
        </w:rPr>
        <w:t>/</w:t>
      </w:r>
      <w:proofErr w:type="spellStart"/>
      <w:r w:rsidR="008E1AF9" w:rsidRPr="008E1AF9">
        <w:rPr>
          <w:rFonts w:ascii="Times New Roman" w:hAnsi="Times New Roman" w:cs="Times New Roman"/>
          <w:sz w:val="28"/>
          <w:lang w:eastAsia="ru-RU"/>
        </w:rPr>
        <w:t>fs</w:t>
      </w:r>
      <w:proofErr w:type="spellEnd"/>
      <w:r w:rsidR="008E1AF9" w:rsidRPr="008E1AF9">
        <w:rPr>
          <w:rFonts w:ascii="Times New Roman" w:hAnsi="Times New Roman" w:cs="Times New Roman"/>
          <w:sz w:val="28"/>
          <w:lang w:eastAsia="ru-RU"/>
        </w:rPr>
        <w:t>/</w:t>
      </w:r>
      <w:proofErr w:type="spellStart"/>
      <w:r w:rsidR="008E1AF9" w:rsidRPr="008E1AF9">
        <w:rPr>
          <w:rFonts w:ascii="Times New Roman" w:hAnsi="Times New Roman" w:cs="Times New Roman"/>
          <w:sz w:val="28"/>
          <w:lang w:eastAsia="ru-RU"/>
        </w:rPr>
        <w:t>minioMgt</w:t>
      </w:r>
      <w:proofErr w:type="spellEnd"/>
      <w:r w:rsidR="008E1AF9" w:rsidRPr="008E1AF9">
        <w:rPr>
          <w:rFonts w:ascii="Times New Roman" w:hAnsi="Times New Roman" w:cs="Times New Roman"/>
          <w:sz w:val="28"/>
          <w:lang w:eastAsia="ru-RU"/>
        </w:rPr>
        <w:t>/v1/</w:t>
      </w:r>
      <w:proofErr w:type="spellStart"/>
      <w:r w:rsidR="008E1AF9" w:rsidRPr="008E1AF9">
        <w:rPr>
          <w:rFonts w:ascii="Times New Roman" w:hAnsi="Times New Roman" w:cs="Times New Roman"/>
          <w:sz w:val="28"/>
          <w:lang w:eastAsia="ru-RU"/>
        </w:rPr>
        <w:t>file</w:t>
      </w:r>
      <w:proofErr w:type="spellEnd"/>
      <w:r w:rsidR="008E1AF9" w:rsidRPr="008E1AF9">
        <w:rPr>
          <w:rFonts w:ascii="Times New Roman" w:hAnsi="Times New Roman" w:cs="Times New Roman"/>
          <w:sz w:val="28"/>
          <w:lang w:eastAsia="ru-RU"/>
        </w:rPr>
        <w:t>/</w:t>
      </w:r>
      <w:proofErr w:type="spellStart"/>
      <w:r w:rsidR="008E1AF9" w:rsidRPr="008E1AF9">
        <w:rPr>
          <w:rFonts w:ascii="Times New Roman" w:hAnsi="Times New Roman" w:cs="Times New Roman"/>
          <w:sz w:val="28"/>
          <w:lang w:eastAsia="ru-RU"/>
        </w:rPr>
        <w:t>move</w:t>
      </w:r>
      <w:proofErr w:type="spellEnd"/>
      <w:r w:rsidR="008E1AF9" w:rsidRPr="008E1AF9">
        <w:rPr>
          <w:rFonts w:ascii="Times New Roman" w:hAnsi="Times New Roman" w:cs="Times New Roman"/>
          <w:sz w:val="28"/>
          <w:lang w:eastAsia="ru-RU"/>
        </w:rPr>
        <w:t xml:space="preserve"> </w:t>
      </w:r>
      <w:r w:rsidR="008E1AF9">
        <w:rPr>
          <w:rFonts w:ascii="Times New Roman" w:hAnsi="Times New Roman" w:cs="Times New Roman"/>
          <w:sz w:val="28"/>
          <w:lang w:eastAsia="ru-RU"/>
        </w:rPr>
        <w:t>для</w:t>
      </w:r>
      <w:r w:rsidR="00E76AD1">
        <w:rPr>
          <w:rFonts w:ascii="Times New Roman" w:hAnsi="Times New Roman" w:cs="Times New Roman"/>
          <w:sz w:val="28"/>
          <w:lang w:eastAsia="ru-RU"/>
        </w:rPr>
        <w:t xml:space="preserve"> перемещени</w:t>
      </w:r>
      <w:r w:rsidR="008E1AF9">
        <w:rPr>
          <w:rFonts w:ascii="Times New Roman" w:hAnsi="Times New Roman" w:cs="Times New Roman"/>
          <w:sz w:val="28"/>
          <w:lang w:eastAsia="ru-RU"/>
        </w:rPr>
        <w:t>я</w:t>
      </w:r>
      <w:r w:rsidR="00E76AD1">
        <w:rPr>
          <w:rFonts w:ascii="Times New Roman" w:hAnsi="Times New Roman" w:cs="Times New Roman"/>
          <w:sz w:val="28"/>
          <w:lang w:eastAsia="ru-RU"/>
        </w:rPr>
        <w:t xml:space="preserve"> файлов из </w:t>
      </w:r>
      <w:proofErr w:type="spellStart"/>
      <w:r w:rsidR="008E1AF9" w:rsidRPr="008E1AF9">
        <w:rPr>
          <w:rFonts w:ascii="Times New Roman" w:hAnsi="Times New Roman" w:cs="Times New Roman"/>
          <w:sz w:val="28"/>
          <w:lang w:eastAsia="ru-RU"/>
        </w:rPr>
        <w:t>MinIO</w:t>
      </w:r>
      <w:proofErr w:type="spellEnd"/>
      <w:r w:rsidR="008E1AF9" w:rsidRPr="008E1AF9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8E1AF9" w:rsidRPr="008E1AF9">
        <w:rPr>
          <w:rFonts w:ascii="Times New Roman" w:hAnsi="Times New Roman" w:cs="Times New Roman"/>
          <w:sz w:val="28"/>
          <w:lang w:eastAsia="ru-RU"/>
        </w:rPr>
        <w:t>bucket</w:t>
      </w:r>
      <w:proofErr w:type="spellEnd"/>
      <w:r w:rsidR="008E1AF9" w:rsidRPr="008E1AF9">
        <w:rPr>
          <w:rFonts w:ascii="Times New Roman" w:hAnsi="Times New Roman" w:cs="Times New Roman"/>
          <w:sz w:val="28"/>
          <w:lang w:eastAsia="ru-RU"/>
        </w:rPr>
        <w:t xml:space="preserve"> (далее − </w:t>
      </w:r>
      <w:proofErr w:type="spellStart"/>
      <w:r w:rsidR="008E1AF9" w:rsidRPr="008E1AF9">
        <w:rPr>
          <w:rFonts w:ascii="Times New Roman" w:hAnsi="Times New Roman" w:cs="Times New Roman"/>
          <w:sz w:val="28"/>
          <w:lang w:eastAsia="ru-RU"/>
        </w:rPr>
        <w:t>бакет</w:t>
      </w:r>
      <w:proofErr w:type="spellEnd"/>
      <w:r w:rsidR="008E1AF9" w:rsidRPr="008E1AF9">
        <w:rPr>
          <w:rFonts w:ascii="Times New Roman" w:hAnsi="Times New Roman" w:cs="Times New Roman"/>
          <w:sz w:val="28"/>
          <w:lang w:eastAsia="ru-RU"/>
        </w:rPr>
        <w:t>) /</w:t>
      </w:r>
      <w:proofErr w:type="spellStart"/>
      <w:r w:rsidR="00E76AD1" w:rsidRPr="00E76AD1">
        <w:rPr>
          <w:rFonts w:ascii="Times New Roman" w:hAnsi="Times New Roman" w:cs="Times New Roman"/>
          <w:sz w:val="28"/>
          <w:lang w:eastAsia="ru-RU"/>
        </w:rPr>
        <w:t>statement</w:t>
      </w:r>
      <w:proofErr w:type="spellEnd"/>
      <w:r w:rsidR="00E76AD1" w:rsidRPr="00E76AD1">
        <w:rPr>
          <w:rFonts w:ascii="Times New Roman" w:hAnsi="Times New Roman" w:cs="Times New Roman"/>
          <w:sz w:val="28"/>
          <w:lang w:eastAsia="ru-RU"/>
        </w:rPr>
        <w:t>/</w:t>
      </w:r>
      <w:proofErr w:type="spellStart"/>
      <w:r w:rsidR="00E76AD1" w:rsidRPr="00E76AD1">
        <w:rPr>
          <w:rFonts w:ascii="Times New Roman" w:hAnsi="Times New Roman" w:cs="Times New Roman"/>
          <w:sz w:val="28"/>
          <w:lang w:eastAsia="ru-RU"/>
        </w:rPr>
        <w:t>statementFactory</w:t>
      </w:r>
      <w:proofErr w:type="spellEnd"/>
      <w:r w:rsidR="008E1AF9" w:rsidRPr="008E1AF9">
        <w:rPr>
          <w:rFonts w:ascii="Times New Roman" w:hAnsi="Times New Roman" w:cs="Times New Roman"/>
          <w:sz w:val="28"/>
          <w:lang w:eastAsia="ru-RU"/>
        </w:rPr>
        <w:t>/</w:t>
      </w:r>
      <w:r w:rsidR="008E1AF9">
        <w:rPr>
          <w:rFonts w:ascii="Times New Roman" w:hAnsi="Times New Roman" w:cs="Times New Roman"/>
          <w:sz w:val="28"/>
          <w:lang w:val="en-US" w:eastAsia="ru-RU"/>
        </w:rPr>
        <w:t>v</w:t>
      </w:r>
      <w:r w:rsidR="008E1AF9" w:rsidRPr="008E1AF9">
        <w:rPr>
          <w:rFonts w:ascii="Times New Roman" w:hAnsi="Times New Roman" w:cs="Times New Roman"/>
          <w:sz w:val="28"/>
          <w:lang w:eastAsia="ru-RU"/>
        </w:rPr>
        <w:t>1</w:t>
      </w:r>
      <w:r w:rsidR="00E76AD1">
        <w:rPr>
          <w:rFonts w:ascii="Times New Roman" w:hAnsi="Times New Roman" w:cs="Times New Roman"/>
          <w:sz w:val="28"/>
          <w:lang w:eastAsia="ru-RU"/>
        </w:rPr>
        <w:t xml:space="preserve"> в </w:t>
      </w:r>
      <w:proofErr w:type="spellStart"/>
      <w:r w:rsidR="00E76AD1">
        <w:rPr>
          <w:rFonts w:ascii="Times New Roman" w:hAnsi="Times New Roman" w:cs="Times New Roman"/>
          <w:sz w:val="28"/>
          <w:lang w:eastAsia="ru-RU"/>
        </w:rPr>
        <w:t>бакет</w:t>
      </w:r>
      <w:proofErr w:type="spellEnd"/>
      <w:r w:rsidR="00E76AD1">
        <w:rPr>
          <w:rFonts w:ascii="Times New Roman" w:hAnsi="Times New Roman" w:cs="Times New Roman"/>
          <w:sz w:val="28"/>
          <w:lang w:eastAsia="ru-RU"/>
        </w:rPr>
        <w:t xml:space="preserve"> разрабатываемой конфигурации. </w:t>
      </w:r>
      <w:r w:rsidR="00F44158" w:rsidRPr="00F44158">
        <w:rPr>
          <w:rFonts w:ascii="Times New Roman" w:hAnsi="Times New Roman" w:cs="Times New Roman"/>
          <w:sz w:val="28"/>
          <w:lang w:eastAsia="ru-RU"/>
        </w:rPr>
        <w:t>Для статической печатной формы</w:t>
      </w:r>
      <w:r w:rsidR="00F44158">
        <w:rPr>
          <w:rFonts w:ascii="Times New Roman" w:hAnsi="Times New Roman" w:cs="Times New Roman"/>
          <w:sz w:val="28"/>
          <w:lang w:eastAsia="ru-RU"/>
        </w:rPr>
        <w:t>, в которую не могут вноситься изменения,</w:t>
      </w:r>
      <w:r w:rsidR="00F44158" w:rsidRPr="00F44158">
        <w:rPr>
          <w:rFonts w:ascii="Times New Roman" w:hAnsi="Times New Roman" w:cs="Times New Roman"/>
          <w:sz w:val="28"/>
          <w:lang w:eastAsia="ru-RU"/>
        </w:rPr>
        <w:t xml:space="preserve"> </w:t>
      </w:r>
      <w:r w:rsidR="00F44158">
        <w:rPr>
          <w:rFonts w:ascii="Times New Roman" w:hAnsi="Times New Roman" w:cs="Times New Roman"/>
          <w:sz w:val="28"/>
          <w:lang w:eastAsia="ru-RU"/>
        </w:rPr>
        <w:t>(например, результат</w:t>
      </w:r>
      <w:r w:rsidR="008E1AF9">
        <w:rPr>
          <w:rFonts w:ascii="Times New Roman" w:hAnsi="Times New Roman" w:cs="Times New Roman"/>
          <w:sz w:val="28"/>
          <w:lang w:eastAsia="ru-RU"/>
        </w:rPr>
        <w:t xml:space="preserve"> ЭУ</w:t>
      </w:r>
      <w:r w:rsidR="00F44158">
        <w:rPr>
          <w:rFonts w:ascii="Times New Roman" w:hAnsi="Times New Roman" w:cs="Times New Roman"/>
          <w:sz w:val="28"/>
          <w:lang w:eastAsia="ru-RU"/>
        </w:rPr>
        <w:t xml:space="preserve"> от внешней системы) </w:t>
      </w:r>
      <w:r w:rsidR="00F44158" w:rsidRPr="00F44158">
        <w:rPr>
          <w:rFonts w:ascii="Times New Roman" w:hAnsi="Times New Roman" w:cs="Times New Roman"/>
          <w:sz w:val="28"/>
          <w:lang w:eastAsia="ru-RU"/>
        </w:rPr>
        <w:t>генерация должна происходить только один раз, после чего необходимо сохранить её ID. Повторная генерация дублей одной и той же формы недопустима</w:t>
      </w:r>
      <w:r w:rsidR="00F44158">
        <w:rPr>
          <w:rFonts w:ascii="Times New Roman" w:hAnsi="Times New Roman" w:cs="Times New Roman"/>
          <w:sz w:val="28"/>
          <w:lang w:eastAsia="ru-RU"/>
        </w:rPr>
        <w:t>.</w:t>
      </w:r>
    </w:p>
    <w:p w14:paraId="118C3C11" w14:textId="77777777" w:rsidR="007132BE" w:rsidRPr="007132BE" w:rsidRDefault="007132BE" w:rsidP="007132BE">
      <w:pPr>
        <w:spacing w:after="0" w:line="240" w:lineRule="auto"/>
        <w:jc w:val="both"/>
        <w:rPr>
          <w:rFonts w:ascii="Times New Roman" w:hAnsi="Times New Roman" w:cs="Times New Roman"/>
          <w:sz w:val="24"/>
          <w:lang w:eastAsia="ru-RU"/>
        </w:rPr>
      </w:pPr>
    </w:p>
    <w:p w14:paraId="1BCEAC96" w14:textId="708FAC71" w:rsidR="0069617E" w:rsidRDefault="0069617E" w:rsidP="0069617E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69617E">
        <w:rPr>
          <w:noProof/>
          <w:lang w:eastAsia="ru-RU"/>
        </w:rPr>
        <w:drawing>
          <wp:inline distT="0" distB="0" distL="0" distR="0" wp14:anchorId="5DCE6F91" wp14:editId="44C1AD6B">
            <wp:extent cx="5939790" cy="1557020"/>
            <wp:effectExtent l="0" t="0" r="381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75CA4" w14:textId="2B09E781" w:rsidR="00063B81" w:rsidRDefault="00063B81" w:rsidP="0069617E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3603173B" w14:textId="329E4D78" w:rsidR="00063B81" w:rsidRDefault="00063B81" w:rsidP="00063B81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Рисунок 8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Генерация печатной формы (метод </w:t>
      </w:r>
      <w:r w:rsidRPr="0069617E">
        <w:rPr>
          <w:rFonts w:ascii="Times New Roman" w:hAnsi="Times New Roman" w:cs="Times New Roman"/>
          <w:sz w:val="28"/>
          <w:lang w:eastAsia="ru-RU"/>
        </w:rPr>
        <w:t>/x-</w:t>
      </w:r>
      <w:proofErr w:type="spellStart"/>
      <w:r w:rsidRPr="0069617E">
        <w:rPr>
          <w:rFonts w:ascii="Times New Roman" w:hAnsi="Times New Roman" w:cs="Times New Roman"/>
          <w:sz w:val="28"/>
          <w:lang w:eastAsia="ru-RU"/>
        </w:rPr>
        <w:t>gen</w:t>
      </w:r>
      <w:proofErr w:type="spellEnd"/>
      <w:r w:rsidRPr="0069617E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Pr="0069617E">
        <w:rPr>
          <w:rFonts w:ascii="Times New Roman" w:hAnsi="Times New Roman" w:cs="Times New Roman"/>
          <w:sz w:val="28"/>
          <w:lang w:eastAsia="ru-RU"/>
        </w:rPr>
        <w:t>pf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)</w:t>
      </w:r>
    </w:p>
    <w:p w14:paraId="26116442" w14:textId="77777777" w:rsidR="00BB3F41" w:rsidRPr="00105508" w:rsidRDefault="00BB3F41" w:rsidP="00105508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lang w:eastAsia="ru-RU"/>
        </w:rPr>
      </w:pPr>
    </w:p>
    <w:p w14:paraId="09C80A99" w14:textId="2CFA41EA" w:rsidR="006A17CC" w:rsidRPr="006A17CC" w:rsidRDefault="006A17CC" w:rsidP="006A17CC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Форматно-логический контроль</w:t>
      </w:r>
      <w:r w:rsidRPr="006A17CC">
        <w:rPr>
          <w:rFonts w:ascii="Times New Roman" w:hAnsi="Times New Roman" w:cs="Times New Roman"/>
          <w:sz w:val="28"/>
          <w:lang w:eastAsia="ru-RU"/>
        </w:rPr>
        <w:t xml:space="preserve"> заполнени</w:t>
      </w:r>
      <w:r>
        <w:rPr>
          <w:rFonts w:ascii="Times New Roman" w:hAnsi="Times New Roman" w:cs="Times New Roman"/>
          <w:sz w:val="28"/>
          <w:lang w:eastAsia="ru-RU"/>
        </w:rPr>
        <w:t>я</w:t>
      </w:r>
      <w:r w:rsidRPr="006A17CC">
        <w:rPr>
          <w:rFonts w:ascii="Times New Roman" w:hAnsi="Times New Roman" w:cs="Times New Roman"/>
          <w:sz w:val="28"/>
          <w:lang w:eastAsia="ru-RU"/>
        </w:rPr>
        <w:t xml:space="preserve"> обязательных полей долж</w:t>
      </w:r>
      <w:r>
        <w:rPr>
          <w:rFonts w:ascii="Times New Roman" w:hAnsi="Times New Roman" w:cs="Times New Roman"/>
          <w:sz w:val="28"/>
          <w:lang w:eastAsia="ru-RU"/>
        </w:rPr>
        <w:t>ен</w:t>
      </w:r>
      <w:r w:rsidRPr="006A17CC">
        <w:rPr>
          <w:rFonts w:ascii="Times New Roman" w:hAnsi="Times New Roman" w:cs="Times New Roman"/>
          <w:sz w:val="28"/>
          <w:lang w:eastAsia="ru-RU"/>
        </w:rPr>
        <w:t xml:space="preserve"> быть осуществлен одним из способов: через стандартный функционал </w:t>
      </w:r>
      <w:r>
        <w:rPr>
          <w:rFonts w:ascii="Times New Roman" w:hAnsi="Times New Roman" w:cs="Times New Roman"/>
          <w:sz w:val="28"/>
          <w:lang w:eastAsia="ru-RU"/>
        </w:rPr>
        <w:t xml:space="preserve">включения переключателя «Обязательное поле» для требуемых полей и </w:t>
      </w: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методом </w:t>
      </w:r>
      <w:r>
        <w:rPr>
          <w:rFonts w:ascii="Times New Roman" w:hAnsi="Times New Roman" w:cs="Times New Roman"/>
          <w:sz w:val="28"/>
          <w:lang w:val="en-US" w:eastAsia="ru-RU"/>
        </w:rPr>
        <w:t>POST</w:t>
      </w:r>
      <w:r w:rsidRPr="006A17CC">
        <w:rPr>
          <w:rFonts w:ascii="Times New Roman" w:hAnsi="Times New Roman" w:cs="Times New Roman"/>
          <w:sz w:val="28"/>
          <w:lang w:eastAsia="ru-RU"/>
        </w:rPr>
        <w:t xml:space="preserve"> / </w:t>
      </w:r>
      <w:r>
        <w:rPr>
          <w:rFonts w:ascii="Times New Roman" w:hAnsi="Times New Roman" w:cs="Times New Roman"/>
          <w:sz w:val="28"/>
          <w:lang w:val="en-US" w:eastAsia="ru-RU"/>
        </w:rPr>
        <w:t>PUT</w:t>
      </w:r>
      <w:r w:rsidRPr="006A17CC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на соответствующей кнопке, </w:t>
      </w:r>
      <w:r w:rsidRPr="006A17CC">
        <w:rPr>
          <w:rFonts w:ascii="Times New Roman" w:hAnsi="Times New Roman" w:cs="Times New Roman"/>
          <w:sz w:val="28"/>
          <w:lang w:eastAsia="ru-RU"/>
        </w:rPr>
        <w:t xml:space="preserve">либо с использованием двух </w:t>
      </w:r>
      <w:r>
        <w:rPr>
          <w:rFonts w:ascii="Times New Roman" w:hAnsi="Times New Roman" w:cs="Times New Roman"/>
          <w:sz w:val="28"/>
          <w:lang w:eastAsia="ru-RU"/>
        </w:rPr>
        <w:t xml:space="preserve">взаимозаменяемых </w:t>
      </w:r>
      <w:r w:rsidRPr="006A17CC">
        <w:rPr>
          <w:rFonts w:ascii="Times New Roman" w:hAnsi="Times New Roman" w:cs="Times New Roman"/>
          <w:sz w:val="28"/>
          <w:lang w:eastAsia="ru-RU"/>
        </w:rPr>
        <w:t>кнопок одного вида (наименование, цвет), но с разным условием скрытия кнопок – одна видна изначально и не содержит действий (</w:t>
      </w:r>
      <w:proofErr w:type="spellStart"/>
      <w:r w:rsidRPr="006A17CC">
        <w:rPr>
          <w:rFonts w:ascii="Times New Roman" w:hAnsi="Times New Roman" w:cs="Times New Roman"/>
          <w:sz w:val="28"/>
          <w:lang w:eastAsia="ru-RU"/>
        </w:rPr>
        <w:t>css</w:t>
      </w:r>
      <w:proofErr w:type="spellEnd"/>
      <w:r w:rsidRPr="006A17CC">
        <w:rPr>
          <w:rFonts w:ascii="Times New Roman" w:hAnsi="Times New Roman" w:cs="Times New Roman"/>
          <w:sz w:val="28"/>
          <w:lang w:eastAsia="ru-RU"/>
        </w:rPr>
        <w:t xml:space="preserve"> – </w:t>
      </w:r>
      <w:proofErr w:type="spellStart"/>
      <w:r w:rsidRPr="006A17CC">
        <w:rPr>
          <w:rFonts w:ascii="Times New Roman" w:hAnsi="Times New Roman" w:cs="Times New Roman"/>
          <w:sz w:val="28"/>
          <w:lang w:eastAsia="ru-RU"/>
        </w:rPr>
        <w:t>disabled</w:t>
      </w:r>
      <w:proofErr w:type="spellEnd"/>
      <w:r w:rsidRPr="006A17CC">
        <w:rPr>
          <w:rFonts w:ascii="Times New Roman" w:hAnsi="Times New Roman" w:cs="Times New Roman"/>
          <w:sz w:val="28"/>
          <w:lang w:eastAsia="ru-RU"/>
        </w:rPr>
        <w:t xml:space="preserve">, т.е. </w:t>
      </w:r>
      <w:proofErr w:type="spellStart"/>
      <w:r w:rsidRPr="006A17CC">
        <w:rPr>
          <w:rFonts w:ascii="Times New Roman" w:hAnsi="Times New Roman" w:cs="Times New Roman"/>
          <w:sz w:val="28"/>
          <w:lang w:eastAsia="ru-RU"/>
        </w:rPr>
        <w:t>некликабельна</w:t>
      </w:r>
      <w:proofErr w:type="spellEnd"/>
      <w:r w:rsidRPr="006A17CC">
        <w:rPr>
          <w:rFonts w:ascii="Times New Roman" w:hAnsi="Times New Roman" w:cs="Times New Roman"/>
          <w:sz w:val="28"/>
          <w:lang w:eastAsia="ru-RU"/>
        </w:rPr>
        <w:t xml:space="preserve">), но с подсказкой в виде текстового сообщения «Не заполнены обязательные поля» при наведении на кнопку, а вторая </w:t>
      </w:r>
      <w:r>
        <w:rPr>
          <w:rFonts w:ascii="Times New Roman" w:hAnsi="Times New Roman" w:cs="Times New Roman"/>
          <w:sz w:val="28"/>
          <w:lang w:eastAsia="ru-RU"/>
        </w:rPr>
        <w:t xml:space="preserve">кнопка </w:t>
      </w:r>
      <w:r w:rsidRPr="006A17CC">
        <w:rPr>
          <w:rFonts w:ascii="Times New Roman" w:hAnsi="Times New Roman" w:cs="Times New Roman"/>
          <w:sz w:val="28"/>
          <w:lang w:eastAsia="ru-RU"/>
        </w:rPr>
        <w:t>появляется, когда все необходимые сведения заполнены</w:t>
      </w:r>
      <w:r>
        <w:rPr>
          <w:rFonts w:ascii="Times New Roman" w:hAnsi="Times New Roman" w:cs="Times New Roman"/>
          <w:sz w:val="28"/>
          <w:lang w:eastAsia="ru-RU"/>
        </w:rPr>
        <w:t xml:space="preserve">, и </w:t>
      </w:r>
      <w:r w:rsidRPr="006A17CC">
        <w:rPr>
          <w:rFonts w:ascii="Times New Roman" w:hAnsi="Times New Roman" w:cs="Times New Roman"/>
          <w:sz w:val="28"/>
          <w:lang w:eastAsia="ru-RU"/>
        </w:rPr>
        <w:t xml:space="preserve">содержит </w:t>
      </w:r>
      <w:r>
        <w:rPr>
          <w:rFonts w:ascii="Times New Roman" w:hAnsi="Times New Roman" w:cs="Times New Roman"/>
          <w:sz w:val="28"/>
          <w:lang w:eastAsia="ru-RU"/>
        </w:rPr>
        <w:t>необходимые действия</w:t>
      </w:r>
      <w:r w:rsidRPr="006A17CC">
        <w:rPr>
          <w:rFonts w:ascii="Times New Roman" w:hAnsi="Times New Roman" w:cs="Times New Roman"/>
          <w:sz w:val="28"/>
          <w:lang w:eastAsia="ru-RU"/>
        </w:rPr>
        <w:t>.</w:t>
      </w:r>
      <w:r>
        <w:rPr>
          <w:rFonts w:ascii="Times New Roman" w:hAnsi="Times New Roman" w:cs="Times New Roman"/>
          <w:sz w:val="28"/>
          <w:lang w:eastAsia="ru-RU"/>
        </w:rPr>
        <w:t xml:space="preserve"> Т.О., для второго случая </w:t>
      </w:r>
      <w:r w:rsidRPr="006A17CC">
        <w:rPr>
          <w:rFonts w:ascii="Times New Roman" w:hAnsi="Times New Roman" w:cs="Times New Roman"/>
          <w:sz w:val="28"/>
          <w:lang w:eastAsia="ru-RU"/>
        </w:rPr>
        <w:t>одна</w:t>
      </w:r>
      <w:r>
        <w:rPr>
          <w:rFonts w:ascii="Times New Roman" w:hAnsi="Times New Roman" w:cs="Times New Roman"/>
          <w:sz w:val="28"/>
          <w:lang w:eastAsia="ru-RU"/>
        </w:rPr>
        <w:t xml:space="preserve"> из</w:t>
      </w:r>
      <w:r w:rsidRPr="006A17CC">
        <w:rPr>
          <w:rFonts w:ascii="Times New Roman" w:hAnsi="Times New Roman" w:cs="Times New Roman"/>
          <w:sz w:val="28"/>
          <w:lang w:eastAsia="ru-RU"/>
        </w:rPr>
        <w:t xml:space="preserve"> кноп</w:t>
      </w:r>
      <w:r>
        <w:rPr>
          <w:rFonts w:ascii="Times New Roman" w:hAnsi="Times New Roman" w:cs="Times New Roman"/>
          <w:sz w:val="28"/>
          <w:lang w:eastAsia="ru-RU"/>
        </w:rPr>
        <w:t>ок</w:t>
      </w:r>
      <w:r w:rsidRPr="006A17CC">
        <w:rPr>
          <w:rFonts w:ascii="Times New Roman" w:hAnsi="Times New Roman" w:cs="Times New Roman"/>
          <w:sz w:val="28"/>
          <w:lang w:eastAsia="ru-RU"/>
        </w:rPr>
        <w:t xml:space="preserve"> всегда должна отображаться, в том числе – в модальных окнах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14:paraId="0440053B" w14:textId="3FF30578" w:rsidR="00FD6347" w:rsidRPr="00E64988" w:rsidRDefault="00004F82" w:rsidP="00624BC7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E64988">
        <w:rPr>
          <w:rFonts w:ascii="Times New Roman" w:hAnsi="Times New Roman" w:cs="Times New Roman"/>
          <w:sz w:val="28"/>
          <w:lang w:eastAsia="ru-RU"/>
        </w:rPr>
        <w:t xml:space="preserve">На </w:t>
      </w:r>
      <w:r w:rsidR="003D30E4" w:rsidRPr="003D30E4">
        <w:rPr>
          <w:rFonts w:ascii="Times New Roman" w:hAnsi="Times New Roman" w:cs="Times New Roman"/>
          <w:sz w:val="28"/>
          <w:lang w:eastAsia="ru-RU"/>
        </w:rPr>
        <w:t xml:space="preserve">финальном экране, после успешного результата выполнения </w:t>
      </w:r>
      <w:r w:rsidR="003D30E4" w:rsidRPr="00E64988">
        <w:rPr>
          <w:rFonts w:ascii="Times New Roman" w:hAnsi="Times New Roman" w:cs="Times New Roman"/>
          <w:sz w:val="28"/>
          <w:lang w:eastAsia="ru-RU"/>
        </w:rPr>
        <w:t>ЭУ</w:t>
      </w:r>
      <w:r w:rsidR="003D30E4" w:rsidRPr="003D30E4">
        <w:rPr>
          <w:rFonts w:ascii="Times New Roman" w:hAnsi="Times New Roman" w:cs="Times New Roman"/>
          <w:sz w:val="28"/>
          <w:lang w:eastAsia="ru-RU"/>
        </w:rPr>
        <w:t>, расположена кнопка "Оценить услугу"</w:t>
      </w:r>
      <w:r w:rsidR="003D30E4">
        <w:rPr>
          <w:rFonts w:ascii="Times New Roman" w:hAnsi="Times New Roman" w:cs="Times New Roman"/>
          <w:sz w:val="28"/>
          <w:lang w:eastAsia="ru-RU"/>
        </w:rPr>
        <w:t xml:space="preserve"> (</w:t>
      </w:r>
      <w:r w:rsidR="003D30E4" w:rsidRPr="00E64988">
        <w:rPr>
          <w:rFonts w:ascii="Times New Roman" w:hAnsi="Times New Roman" w:cs="Times New Roman"/>
          <w:sz w:val="28"/>
          <w:lang w:eastAsia="ru-RU"/>
        </w:rPr>
        <w:t>подключен</w:t>
      </w:r>
      <w:r w:rsidR="003D30E4">
        <w:rPr>
          <w:rFonts w:ascii="Times New Roman" w:hAnsi="Times New Roman" w:cs="Times New Roman"/>
          <w:sz w:val="28"/>
          <w:lang w:eastAsia="ru-RU"/>
        </w:rPr>
        <w:t>а через</w:t>
      </w:r>
      <w:r w:rsidR="003D30E4" w:rsidRPr="00E64988">
        <w:rPr>
          <w:rFonts w:ascii="Times New Roman" w:hAnsi="Times New Roman" w:cs="Times New Roman"/>
          <w:sz w:val="28"/>
          <w:lang w:eastAsia="ru-RU"/>
        </w:rPr>
        <w:t xml:space="preserve"> </w:t>
      </w:r>
      <w:r w:rsidR="003D30E4" w:rsidRPr="00E64988">
        <w:rPr>
          <w:rFonts w:ascii="Times New Roman" w:hAnsi="Times New Roman" w:cs="Times New Roman"/>
          <w:sz w:val="28"/>
          <w:lang w:val="en-US" w:eastAsia="ru-RU"/>
        </w:rPr>
        <w:t>ref</w:t>
      </w:r>
      <w:r w:rsidR="003D30E4" w:rsidRPr="00E64988">
        <w:rPr>
          <w:rFonts w:ascii="Times New Roman" w:hAnsi="Times New Roman" w:cs="Times New Roman"/>
          <w:sz w:val="28"/>
          <w:lang w:eastAsia="ru-RU"/>
        </w:rPr>
        <w:t>-</w:t>
      </w:r>
      <w:r w:rsidR="003D30E4" w:rsidRPr="00E64988">
        <w:rPr>
          <w:rFonts w:ascii="Times New Roman" w:hAnsi="Times New Roman" w:cs="Times New Roman"/>
          <w:sz w:val="28"/>
          <w:lang w:val="en-US" w:eastAsia="ru-RU"/>
        </w:rPr>
        <w:t>component</w:t>
      </w:r>
      <w:r w:rsidR="003D30E4">
        <w:rPr>
          <w:rFonts w:ascii="Times New Roman" w:hAnsi="Times New Roman" w:cs="Times New Roman"/>
          <w:sz w:val="28"/>
          <w:lang w:eastAsia="ru-RU"/>
        </w:rPr>
        <w:t>)</w:t>
      </w:r>
      <w:r w:rsidRPr="00E64988">
        <w:rPr>
          <w:rFonts w:ascii="Times New Roman" w:hAnsi="Times New Roman" w:cs="Times New Roman"/>
          <w:sz w:val="28"/>
          <w:lang w:eastAsia="ru-RU"/>
        </w:rPr>
        <w:t xml:space="preserve">, </w:t>
      </w:r>
      <w:r w:rsidR="00E64988" w:rsidRPr="00E64988">
        <w:rPr>
          <w:rFonts w:ascii="Times New Roman" w:hAnsi="Times New Roman" w:cs="Times New Roman"/>
          <w:sz w:val="28"/>
          <w:lang w:eastAsia="ru-RU"/>
        </w:rPr>
        <w:t>настройка</w:t>
      </w:r>
      <w:r w:rsidRPr="00E64988">
        <w:rPr>
          <w:rFonts w:ascii="Times New Roman" w:hAnsi="Times New Roman" w:cs="Times New Roman"/>
          <w:sz w:val="28"/>
          <w:lang w:eastAsia="ru-RU"/>
        </w:rPr>
        <w:t xml:space="preserve"> которо</w:t>
      </w:r>
      <w:r w:rsidR="003D30E4">
        <w:rPr>
          <w:rFonts w:ascii="Times New Roman" w:hAnsi="Times New Roman" w:cs="Times New Roman"/>
          <w:sz w:val="28"/>
          <w:lang w:eastAsia="ru-RU"/>
        </w:rPr>
        <w:t>й</w:t>
      </w:r>
      <w:r w:rsidRPr="00E64988">
        <w:rPr>
          <w:rFonts w:ascii="Times New Roman" w:hAnsi="Times New Roman" w:cs="Times New Roman"/>
          <w:sz w:val="28"/>
          <w:lang w:eastAsia="ru-RU"/>
        </w:rPr>
        <w:t xml:space="preserve"> </w:t>
      </w:r>
      <w:r w:rsidR="00E64988" w:rsidRPr="00E64988">
        <w:rPr>
          <w:rFonts w:ascii="Times New Roman" w:hAnsi="Times New Roman" w:cs="Times New Roman"/>
          <w:sz w:val="28"/>
          <w:lang w:eastAsia="ru-RU"/>
        </w:rPr>
        <w:t xml:space="preserve">описана </w:t>
      </w:r>
      <w:r w:rsidR="008E1AF9">
        <w:rPr>
          <w:rFonts w:ascii="Times New Roman" w:hAnsi="Times New Roman" w:cs="Times New Roman"/>
          <w:sz w:val="28"/>
          <w:lang w:eastAsia="ru-RU"/>
        </w:rPr>
        <w:t>на рисунке 9</w:t>
      </w:r>
      <w:r w:rsidRPr="00E64988">
        <w:rPr>
          <w:rFonts w:ascii="Times New Roman" w:hAnsi="Times New Roman" w:cs="Times New Roman"/>
          <w:sz w:val="28"/>
          <w:lang w:eastAsia="ru-RU"/>
        </w:rPr>
        <w:t>.</w:t>
      </w:r>
    </w:p>
    <w:p w14:paraId="7681F364" w14:textId="77777777" w:rsidR="00E64988" w:rsidRPr="00E64988" w:rsidRDefault="00E64988" w:rsidP="00E64988">
      <w:pPr>
        <w:spacing w:after="0" w:line="240" w:lineRule="auto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</w:p>
    <w:p w14:paraId="0E329C0A" w14:textId="4F9FED19" w:rsidR="00E64988" w:rsidRDefault="00E64988" w:rsidP="00E64988">
      <w:pPr>
        <w:spacing w:after="0" w:line="240" w:lineRule="auto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  <w:r w:rsidRPr="00E64988">
        <w:rPr>
          <w:noProof/>
          <w:lang w:eastAsia="ru-RU"/>
        </w:rPr>
        <w:drawing>
          <wp:inline distT="0" distB="0" distL="0" distR="0" wp14:anchorId="720C9236" wp14:editId="50A7AC1D">
            <wp:extent cx="5939790" cy="619760"/>
            <wp:effectExtent l="0" t="0" r="381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7C088" w14:textId="77777777" w:rsidR="00E64988" w:rsidRPr="00E64988" w:rsidRDefault="00E64988" w:rsidP="00E64988">
      <w:pPr>
        <w:spacing w:after="0" w:line="240" w:lineRule="auto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</w:p>
    <w:p w14:paraId="45965102" w14:textId="312A7CC8" w:rsidR="00E64988" w:rsidRDefault="00E64988" w:rsidP="00E64988">
      <w:pPr>
        <w:spacing w:after="0" w:line="240" w:lineRule="auto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  <w:r w:rsidRPr="00E6498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1DB0471" wp14:editId="0909D7DD">
            <wp:extent cx="5939790" cy="267017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1D0A2" w14:textId="4EADB7BC" w:rsidR="008E1AF9" w:rsidRDefault="008E1AF9" w:rsidP="00E64988">
      <w:pPr>
        <w:spacing w:after="0" w:line="240" w:lineRule="auto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</w:p>
    <w:p w14:paraId="796E7BD0" w14:textId="3B612797" w:rsidR="008E1AF9" w:rsidRDefault="008E1AF9" w:rsidP="008E1AF9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8E1AF9">
        <w:rPr>
          <w:rFonts w:ascii="Times New Roman" w:hAnsi="Times New Roman" w:cs="Times New Roman"/>
          <w:sz w:val="28"/>
          <w:lang w:eastAsia="ru-RU"/>
        </w:rPr>
        <w:t>Рисунок</w:t>
      </w:r>
      <w:r>
        <w:rPr>
          <w:rFonts w:ascii="Times New Roman" w:hAnsi="Times New Roman" w:cs="Times New Roman"/>
          <w:sz w:val="28"/>
          <w:lang w:eastAsia="ru-RU"/>
        </w:rPr>
        <w:t xml:space="preserve"> 9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</w:t>
      </w:r>
      <w:r w:rsidRPr="00E64988">
        <w:rPr>
          <w:rFonts w:ascii="Times New Roman" w:hAnsi="Times New Roman" w:cs="Times New Roman"/>
          <w:sz w:val="28"/>
          <w:lang w:val="en-US" w:eastAsia="ru-RU"/>
        </w:rPr>
        <w:t>ref</w:t>
      </w:r>
      <w:r w:rsidRPr="00E64988">
        <w:rPr>
          <w:rFonts w:ascii="Times New Roman" w:hAnsi="Times New Roman" w:cs="Times New Roman"/>
          <w:sz w:val="28"/>
          <w:lang w:eastAsia="ru-RU"/>
        </w:rPr>
        <w:t>-</w:t>
      </w:r>
      <w:r w:rsidRPr="00E64988">
        <w:rPr>
          <w:rFonts w:ascii="Times New Roman" w:hAnsi="Times New Roman" w:cs="Times New Roman"/>
          <w:sz w:val="28"/>
          <w:lang w:val="en-US" w:eastAsia="ru-RU"/>
        </w:rPr>
        <w:t>component</w:t>
      </w:r>
      <w:r w:rsidRPr="00E64988">
        <w:rPr>
          <w:rFonts w:ascii="Times New Roman" w:hAnsi="Times New Roman" w:cs="Times New Roman"/>
          <w:sz w:val="28"/>
          <w:lang w:eastAsia="ru-RU"/>
        </w:rPr>
        <w:t xml:space="preserve"> «Оценка услуг»</w:t>
      </w:r>
    </w:p>
    <w:p w14:paraId="5530F661" w14:textId="77777777" w:rsidR="008E1AF9" w:rsidRDefault="008E1AF9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br w:type="page"/>
      </w:r>
    </w:p>
    <w:p w14:paraId="7B035956" w14:textId="77777777" w:rsidR="00FD6347" w:rsidRPr="00105508" w:rsidRDefault="00FD6347" w:rsidP="00B23E6D">
      <w:pPr>
        <w:pStyle w:val="1"/>
        <w:spacing w:before="360" w:after="360"/>
        <w:ind w:left="0" w:firstLine="0"/>
      </w:pPr>
      <w:bookmarkStart w:id="13" w:name="_Toc183005961"/>
      <w:r w:rsidRPr="00105508">
        <w:lastRenderedPageBreak/>
        <w:t>Правила разработки административных процедур</w:t>
      </w:r>
      <w:bookmarkEnd w:id="13"/>
    </w:p>
    <w:p w14:paraId="36F064E5" w14:textId="578B33DC" w:rsidR="00004F82" w:rsidRPr="004B2425" w:rsidRDefault="00DF6321" w:rsidP="0040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В рамках </w:t>
      </w:r>
      <w:r w:rsidR="00FE0665" w:rsidRPr="004B2425">
        <w:rPr>
          <w:rFonts w:ascii="Times New Roman" w:hAnsi="Times New Roman" w:cs="Times New Roman"/>
          <w:sz w:val="28"/>
          <w:szCs w:val="28"/>
          <w:lang w:eastAsia="ru-RU"/>
        </w:rPr>
        <w:t>ЕПЭУ существует три технологии, которые служат основой для создания административных процедур:</w:t>
      </w:r>
    </w:p>
    <w:p w14:paraId="57569089" w14:textId="3DA8E4CB" w:rsidR="00FE0665" w:rsidRPr="004B2425" w:rsidRDefault="00FE0665" w:rsidP="00A2295D">
      <w:pPr>
        <w:pStyle w:val="a4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>с использованием информационных ресурсов (систем), т.е. взаимодействие по «система-система» (на стороне владельца АП существует сервис, разработанный в соответствии с методикой интеграции)</w:t>
      </w:r>
      <w:r w:rsidR="00A2295D"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16225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A2295D"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 ш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аблон </w:t>
      </w:r>
      <w:r w:rsidRPr="004B2425">
        <w:rPr>
          <w:rFonts w:ascii="Times New Roman" w:hAnsi="Times New Roman" w:cs="Times New Roman"/>
          <w:i/>
          <w:sz w:val="28"/>
          <w:szCs w:val="28"/>
          <w:lang w:eastAsia="ru-RU"/>
        </w:rPr>
        <w:t>/${</w:t>
      </w:r>
      <w:proofErr w:type="spellStart"/>
      <w:r w:rsidRPr="004B2425">
        <w:rPr>
          <w:rFonts w:ascii="Times New Roman" w:hAnsi="Times New Roman" w:cs="Times New Roman"/>
          <w:i/>
          <w:sz w:val="28"/>
          <w:szCs w:val="28"/>
          <w:lang w:eastAsia="ru-RU"/>
        </w:rPr>
        <w:t>es_module</w:t>
      </w:r>
      <w:proofErr w:type="spellEnd"/>
      <w:r w:rsidRPr="004B2425">
        <w:rPr>
          <w:rFonts w:ascii="Times New Roman" w:hAnsi="Times New Roman" w:cs="Times New Roman"/>
          <w:i/>
          <w:sz w:val="28"/>
          <w:szCs w:val="28"/>
          <w:lang w:eastAsia="ru-RU"/>
        </w:rPr>
        <w:t>}/${ap_svc_01}/v1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5E7989A2" w14:textId="30502B9F" w:rsidR="006F5BF8" w:rsidRPr="004B2425" w:rsidRDefault="00FE0665" w:rsidP="006F5BF8">
      <w:pPr>
        <w:pStyle w:val="a4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>с использованием системы межведомственного электронного документооборота государственных органов Республики Беларусь</w:t>
      </w:r>
      <w:r w:rsidR="006F5BF8"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 (далее </w:t>
      </w:r>
      <w:r w:rsidR="00416225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6F5BF8"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 СМДО)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 – шаблон </w:t>
      </w:r>
      <w:r w:rsidRPr="004B2425">
        <w:rPr>
          <w:rFonts w:ascii="Times New Roman" w:hAnsi="Times New Roman" w:cs="Times New Roman"/>
          <w:i/>
          <w:sz w:val="28"/>
          <w:szCs w:val="28"/>
          <w:lang w:eastAsia="ru-RU"/>
        </w:rPr>
        <w:t>/${</w:t>
      </w:r>
      <w:proofErr w:type="spellStart"/>
      <w:r w:rsidRPr="004B2425">
        <w:rPr>
          <w:rFonts w:ascii="Times New Roman" w:hAnsi="Times New Roman" w:cs="Times New Roman"/>
          <w:i/>
          <w:sz w:val="28"/>
          <w:szCs w:val="28"/>
          <w:lang w:eastAsia="ru-RU"/>
        </w:rPr>
        <w:t>ap_mchs</w:t>
      </w:r>
      <w:proofErr w:type="spellEnd"/>
      <w:r w:rsidRPr="004B2425">
        <w:rPr>
          <w:rFonts w:ascii="Times New Roman" w:hAnsi="Times New Roman" w:cs="Times New Roman"/>
          <w:i/>
          <w:sz w:val="28"/>
          <w:szCs w:val="28"/>
          <w:lang w:eastAsia="ru-RU"/>
        </w:rPr>
        <w:t>}/${</w:t>
      </w:r>
      <w:proofErr w:type="spellStart"/>
      <w:r w:rsidRPr="004B2425">
        <w:rPr>
          <w:rFonts w:ascii="Times New Roman" w:hAnsi="Times New Roman" w:cs="Times New Roman"/>
          <w:i/>
          <w:sz w:val="28"/>
          <w:szCs w:val="28"/>
          <w:lang w:eastAsia="ru-RU"/>
        </w:rPr>
        <w:t>w_mchs_template</w:t>
      </w:r>
      <w:proofErr w:type="spellEnd"/>
      <w:r w:rsidRPr="004B2425">
        <w:rPr>
          <w:rFonts w:ascii="Times New Roman" w:hAnsi="Times New Roman" w:cs="Times New Roman"/>
          <w:i/>
          <w:sz w:val="28"/>
          <w:szCs w:val="28"/>
          <w:lang w:eastAsia="ru-RU"/>
        </w:rPr>
        <w:t>}/v1</w:t>
      </w:r>
      <w:r w:rsidR="00416225" w:rsidRPr="0041622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CFE0E84" w14:textId="5AE07F76" w:rsidR="006F5BF8" w:rsidRPr="004B2425" w:rsidRDefault="006F5BF8" w:rsidP="006F5BF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B2425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Инструкция по обеспечению взаимодействия между ведомственными системами электронного документооборота посредством СМДО при осуществлении административных процедур</w:t>
      </w:r>
      <w:r w:rsidRPr="004B24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находится  в разделе «Разработчикам»</w:t>
      </w:r>
      <w:r w:rsidR="004B2425" w:rsidRPr="004B24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следующей ссылке: </w:t>
      </w:r>
      <w:hyperlink r:id="rId20" w:anchor="tab-67496dff04b3c" w:history="1">
        <w:r w:rsidR="004B2425" w:rsidRPr="004B242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Услуги ОАИС - Национальный центр электронных услуг (nces.by)</w:t>
        </w:r>
      </w:hyperlink>
      <w:r w:rsidR="004B242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4C04229A" w14:textId="0BA0A59C" w:rsidR="004009B8" w:rsidRPr="004B2425" w:rsidRDefault="00FE0665" w:rsidP="004009B8">
      <w:pPr>
        <w:pStyle w:val="a4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>с использованием программного комплекса «Одно окно» – шаблон</w:t>
      </w:r>
      <w:r w:rsidR="004009B8" w:rsidRPr="004B242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 для</w:t>
      </w:r>
      <w:r w:rsidR="004009B8" w:rsidRPr="004B2425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7CF474E" w14:textId="10394A8E" w:rsidR="004009B8" w:rsidRPr="004B2425" w:rsidRDefault="00FE0665" w:rsidP="004009B8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>документов</w:t>
      </w:r>
      <w:r w:rsidR="00416225" w:rsidRPr="004162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16225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4009B8"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009B8" w:rsidRPr="00416225">
        <w:rPr>
          <w:rFonts w:ascii="Times New Roman" w:eastAsia="Times New Roman" w:hAnsi="Times New Roman" w:cs="Times New Roman"/>
          <w:i/>
          <w:sz w:val="28"/>
          <w:szCs w:val="28"/>
        </w:rPr>
        <w:t>/${</w:t>
      </w:r>
      <w:proofErr w:type="spellStart"/>
      <w:r w:rsidR="004009B8" w:rsidRPr="00416225">
        <w:rPr>
          <w:rFonts w:ascii="Times New Roman" w:eastAsia="Times New Roman" w:hAnsi="Times New Roman" w:cs="Times New Roman"/>
          <w:i/>
          <w:sz w:val="28"/>
          <w:szCs w:val="28"/>
        </w:rPr>
        <w:t>moduleBase</w:t>
      </w:r>
      <w:proofErr w:type="spellEnd"/>
      <w:r w:rsidR="004009B8" w:rsidRPr="00416225">
        <w:rPr>
          <w:rFonts w:ascii="Times New Roman" w:eastAsia="Times New Roman" w:hAnsi="Times New Roman" w:cs="Times New Roman"/>
          <w:i/>
          <w:sz w:val="28"/>
          <w:szCs w:val="28"/>
        </w:rPr>
        <w:t>}/${</w:t>
      </w:r>
      <w:proofErr w:type="spellStart"/>
      <w:r w:rsidR="004009B8" w:rsidRPr="00416225">
        <w:rPr>
          <w:rFonts w:ascii="Times New Roman" w:eastAsia="Times New Roman" w:hAnsi="Times New Roman" w:cs="Times New Roman"/>
          <w:i/>
          <w:sz w:val="28"/>
          <w:szCs w:val="28"/>
        </w:rPr>
        <w:t>tmpl_document</w:t>
      </w:r>
      <w:proofErr w:type="spellEnd"/>
      <w:r w:rsidR="004009B8" w:rsidRPr="00416225">
        <w:rPr>
          <w:rFonts w:ascii="Times New Roman" w:eastAsia="Times New Roman" w:hAnsi="Times New Roman" w:cs="Times New Roman"/>
          <w:i/>
          <w:sz w:val="28"/>
          <w:szCs w:val="28"/>
        </w:rPr>
        <w:t>}/v1</w:t>
      </w:r>
      <w:r w:rsidR="004009B8" w:rsidRPr="004B2425">
        <w:rPr>
          <w:rFonts w:ascii="Times New Roman" w:eastAsia="Times New Roman" w:hAnsi="Times New Roman" w:cs="Times New Roman"/>
          <w:sz w:val="28"/>
          <w:szCs w:val="28"/>
        </w:rPr>
        <w:t>, </w:t>
      </w:r>
    </w:p>
    <w:p w14:paraId="5F263069" w14:textId="1D82B249" w:rsidR="004009B8" w:rsidRPr="004B2425" w:rsidRDefault="00FE0665" w:rsidP="004009B8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>запросов</w:t>
      </w:r>
      <w:r w:rsidR="004009B8" w:rsidRPr="004B242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757DE564" w14:textId="3635EEAC" w:rsidR="004009B8" w:rsidRPr="004B2425" w:rsidRDefault="004009B8" w:rsidP="00A2295D">
      <w:pPr>
        <w:pStyle w:val="a4"/>
        <w:numPr>
          <w:ilvl w:val="0"/>
          <w:numId w:val="25"/>
        </w:numPr>
        <w:spacing w:after="0" w:line="240" w:lineRule="auto"/>
        <w:ind w:left="164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425">
        <w:rPr>
          <w:rFonts w:ascii="Times New Roman" w:eastAsia="Times New Roman" w:hAnsi="Times New Roman" w:cs="Times New Roman"/>
          <w:sz w:val="28"/>
          <w:szCs w:val="28"/>
        </w:rPr>
        <w:t>карточка ГИР</w:t>
      </w:r>
      <w:r w:rsidR="00416225" w:rsidRPr="00416225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B2425">
        <w:rPr>
          <w:rFonts w:ascii="Times New Roman" w:eastAsia="Times New Roman" w:hAnsi="Times New Roman" w:cs="Times New Roman"/>
          <w:sz w:val="28"/>
          <w:szCs w:val="28"/>
        </w:rPr>
        <w:t xml:space="preserve"> UI </w:t>
      </w:r>
      <w:r w:rsidR="00416225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416225" w:rsidRPr="004162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/${</w:t>
      </w:r>
      <w:proofErr w:type="spellStart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moduleBase</w:t>
      </w:r>
      <w:proofErr w:type="spellEnd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}/${</w:t>
      </w:r>
      <w:proofErr w:type="spellStart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tmpl_card_req_gir</w:t>
      </w:r>
      <w:proofErr w:type="spellEnd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}/v1</w:t>
      </w:r>
      <w:r w:rsidRPr="004B2425">
        <w:rPr>
          <w:rFonts w:ascii="Times New Roman" w:eastAsia="Times New Roman" w:hAnsi="Times New Roman" w:cs="Times New Roman"/>
          <w:sz w:val="28"/>
          <w:szCs w:val="28"/>
        </w:rPr>
        <w:t>, БП </w:t>
      </w:r>
      <w:r w:rsidR="00416225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416225" w:rsidRPr="004162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/${</w:t>
      </w:r>
      <w:proofErr w:type="spellStart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moduleBase</w:t>
      </w:r>
      <w:proofErr w:type="spellEnd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}/${</w:t>
      </w:r>
      <w:proofErr w:type="spellStart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tmpl_req_gir_bp</w:t>
      </w:r>
      <w:proofErr w:type="spellEnd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}/v1</w:t>
      </w:r>
      <w:r w:rsidR="00416225" w:rsidRPr="0041622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C2BE6AE" w14:textId="380AEC3A" w:rsidR="004009B8" w:rsidRPr="004B2425" w:rsidRDefault="004009B8" w:rsidP="00A2295D">
      <w:pPr>
        <w:pStyle w:val="a4"/>
        <w:numPr>
          <w:ilvl w:val="0"/>
          <w:numId w:val="25"/>
        </w:numPr>
        <w:spacing w:after="0" w:line="240" w:lineRule="auto"/>
        <w:ind w:left="164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425">
        <w:rPr>
          <w:rFonts w:ascii="Times New Roman" w:eastAsia="Times New Roman" w:hAnsi="Times New Roman" w:cs="Times New Roman"/>
          <w:sz w:val="28"/>
          <w:szCs w:val="28"/>
        </w:rPr>
        <w:t xml:space="preserve">карточка ОО </w:t>
      </w:r>
      <w:r w:rsidR="00416225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4B242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/${</w:t>
      </w:r>
      <w:proofErr w:type="spellStart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moduleBase</w:t>
      </w:r>
      <w:proofErr w:type="spellEnd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}/${</w:t>
      </w:r>
      <w:proofErr w:type="spellStart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tmpl_card_req_doc</w:t>
      </w:r>
      <w:proofErr w:type="spellEnd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}/v1</w:t>
      </w:r>
      <w:r w:rsidR="00416225" w:rsidRPr="0041622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BDA6B6" w14:textId="485135B2" w:rsidR="004009B8" w:rsidRPr="004B2425" w:rsidRDefault="004009B8" w:rsidP="00400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425">
        <w:rPr>
          <w:rFonts w:ascii="Times New Roman" w:eastAsia="Times New Roman" w:hAnsi="Times New Roman" w:cs="Times New Roman"/>
          <w:sz w:val="28"/>
          <w:szCs w:val="28"/>
        </w:rPr>
        <w:t xml:space="preserve">Документация по функционалу программного комплекса «Одно окно» </w:t>
      </w:r>
      <w:r w:rsidR="00416225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21" w:history="1">
        <w:r w:rsidRPr="004B2425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https://nces.by/service/services_oais/pk-oo/</w:t>
        </w:r>
      </w:hyperlink>
      <w:r w:rsidRPr="004B242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FCD144F" w14:textId="77777777" w:rsidR="00416225" w:rsidRDefault="00416225" w:rsidP="004009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7E11028" w14:textId="74CE2522" w:rsidR="009E24F4" w:rsidRPr="004B2425" w:rsidRDefault="009E24F4" w:rsidP="004009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>Для получения более детальной информации о каждой технологии, рекомендуется ознакомиться с материалами</w:t>
      </w:r>
      <w:r w:rsidR="004009B8"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 раздела «Административные процедуры»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 по следующей ссылке</w:t>
      </w:r>
      <w:r w:rsidR="00A2295D" w:rsidRPr="004B2425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22" w:anchor="tab-67496dff04b3c" w:history="1">
        <w:r w:rsidRPr="004B2425">
          <w:rPr>
            <w:rStyle w:val="a3"/>
            <w:rFonts w:ascii="Times New Roman" w:hAnsi="Times New Roman" w:cs="Times New Roman"/>
            <w:sz w:val="28"/>
            <w:szCs w:val="28"/>
          </w:rPr>
          <w:t>Услуги ОАИС - Национальный центр электронных услуг (nces.by)</w:t>
        </w:r>
      </w:hyperlink>
    </w:p>
    <w:p w14:paraId="330A9EA7" w14:textId="39753952" w:rsidR="009E24F4" w:rsidRDefault="009E24F4" w:rsidP="009E24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5FC7C74" w14:textId="77777777" w:rsidR="00FE0665" w:rsidRPr="00416225" w:rsidRDefault="00FE0665" w:rsidP="00FE0665">
      <w:pPr>
        <w:jc w:val="both"/>
        <w:rPr>
          <w:rFonts w:ascii="Times New Roman" w:hAnsi="Times New Roman" w:cs="Times New Roman"/>
          <w:sz w:val="28"/>
          <w:lang w:eastAsia="ru-RU"/>
        </w:rPr>
      </w:pPr>
    </w:p>
    <w:p w14:paraId="03B40737" w14:textId="77777777" w:rsidR="00AD5233" w:rsidRPr="00FC2142" w:rsidRDefault="00AD5233" w:rsidP="00105508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lang w:eastAsia="ru-RU"/>
        </w:rPr>
      </w:pPr>
    </w:p>
    <w:p w14:paraId="2C857BB5" w14:textId="77777777" w:rsidR="00AD5233" w:rsidRPr="00FC2142" w:rsidRDefault="00AD5233" w:rsidP="00105508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lang w:eastAsia="ru-RU"/>
        </w:rPr>
      </w:pPr>
    </w:p>
    <w:p w14:paraId="17E7A779" w14:textId="77777777" w:rsidR="005A2191" w:rsidRPr="00FC2142" w:rsidRDefault="005A2191">
      <w:pPr>
        <w:rPr>
          <w:rFonts w:ascii="Times New Roman" w:hAnsi="Times New Roman" w:cs="Times New Roman"/>
          <w:lang w:eastAsia="ru-RU"/>
        </w:rPr>
      </w:pPr>
      <w:r w:rsidRPr="00FC2142">
        <w:rPr>
          <w:rFonts w:ascii="Times New Roman" w:hAnsi="Times New Roman" w:cs="Times New Roman"/>
          <w:lang w:eastAsia="ru-RU"/>
        </w:rPr>
        <w:br w:type="page"/>
      </w:r>
    </w:p>
    <w:p w14:paraId="2D1082D5" w14:textId="77777777" w:rsidR="00286D3D" w:rsidRPr="00105508" w:rsidRDefault="00286D3D" w:rsidP="005A2191">
      <w:pPr>
        <w:pStyle w:val="1"/>
        <w:numPr>
          <w:ilvl w:val="0"/>
          <w:numId w:val="0"/>
        </w:numPr>
        <w:spacing w:before="360" w:after="360"/>
        <w:ind w:left="431"/>
        <w:jc w:val="right"/>
      </w:pPr>
      <w:bookmarkStart w:id="14" w:name="_Toc183005962"/>
      <w:r w:rsidRPr="00105508">
        <w:lastRenderedPageBreak/>
        <w:t>Приложение 1</w:t>
      </w:r>
      <w:bookmarkEnd w:id="14"/>
    </w:p>
    <w:p w14:paraId="6D77EFDB" w14:textId="13807A0F" w:rsidR="00286D3D" w:rsidRDefault="00286D3D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sz w:val="28"/>
          <w:szCs w:val="28"/>
        </w:rPr>
        <w:t>1.</w:t>
      </w:r>
      <w:r w:rsidRPr="005A219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На стрелк</w:t>
      </w:r>
      <w:r w:rsidR="00612755">
        <w:rPr>
          <w:rFonts w:ascii="Times New Roman" w:hAnsi="Times New Roman" w:cs="Times New Roman"/>
          <w:sz w:val="28"/>
          <w:szCs w:val="28"/>
          <w:lang w:eastAsia="ru-RU"/>
        </w:rPr>
        <w:t xml:space="preserve">ах БП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612755">
        <w:rPr>
          <w:rFonts w:ascii="Times New Roman" w:hAnsi="Times New Roman" w:cs="Times New Roman"/>
          <w:sz w:val="28"/>
          <w:szCs w:val="28"/>
          <w:lang w:eastAsia="ru-RU"/>
        </w:rPr>
        <w:t>рисунк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612755">
        <w:rPr>
          <w:rFonts w:ascii="Times New Roman" w:hAnsi="Times New Roman" w:cs="Times New Roman"/>
          <w:sz w:val="28"/>
          <w:szCs w:val="28"/>
          <w:lang w:eastAsia="ru-RU"/>
        </w:rPr>
        <w:t xml:space="preserve"> 10 и 11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 xml:space="preserve"> поле «У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слови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е»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необходимо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заменить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${es_complex_svc_01} на наименование ресурса</w:t>
      </w:r>
      <w:r w:rsidR="00DD62C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D399387" w14:textId="77777777" w:rsidR="008A79BB" w:rsidRDefault="008A79BB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4DD7C56" w14:textId="7193CC6E" w:rsidR="00286D3D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1D2C3" wp14:editId="6B209268">
            <wp:extent cx="5578475" cy="1971440"/>
            <wp:effectExtent l="0" t="0" r="3175" b="0"/>
            <wp:docPr id="5" name="Picture 4" descr="C:\Users\Loskutova_M\Downloads\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skutova_M\Downloads\image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7"/>
                    <a:stretch/>
                  </pic:blipFill>
                  <pic:spPr bwMode="auto">
                    <a:xfrm>
                      <a:off x="0" y="0"/>
                      <a:ext cx="5579054" cy="19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6832F" w14:textId="50B37937" w:rsidR="00612755" w:rsidRDefault="00612755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03E1657" w14:textId="319D9D44" w:rsidR="00612755" w:rsidRDefault="00612755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10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условий на стрелках БП</w:t>
      </w:r>
    </w:p>
    <w:p w14:paraId="0FF79E00" w14:textId="77777777" w:rsidR="008A79BB" w:rsidRPr="005A2191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B036C6C" w14:textId="6371D668" w:rsidR="00286D3D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1FCDB" wp14:editId="033E3C92">
            <wp:extent cx="5602605" cy="1581024"/>
            <wp:effectExtent l="0" t="0" r="0" b="635"/>
            <wp:docPr id="6" name="Picture 5" descr="C:\Users\Loskutova_M\Downloads\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skutova_M\Downloads\image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3"/>
                    <a:stretch/>
                  </pic:blipFill>
                  <pic:spPr bwMode="auto">
                    <a:xfrm>
                      <a:off x="0" y="0"/>
                      <a:ext cx="5617973" cy="158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B5230" w14:textId="7BCCBF52" w:rsidR="00612755" w:rsidRDefault="00612755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45CA1DE" w14:textId="77777777" w:rsidR="00DF1BF0" w:rsidRDefault="00612755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11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="00DF1BF0">
        <w:rPr>
          <w:rFonts w:ascii="Times New Roman" w:hAnsi="Times New Roman" w:cs="Times New Roman"/>
          <w:sz w:val="28"/>
          <w:lang w:eastAsia="ru-RU"/>
        </w:rPr>
        <w:t xml:space="preserve"> Настройка условий на стрелках БП</w:t>
      </w:r>
    </w:p>
    <w:p w14:paraId="1D632EAC" w14:textId="77777777" w:rsidR="008A79BB" w:rsidRPr="005A2191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102423F" w14:textId="149A0D7B" w:rsidR="008A79BB" w:rsidRDefault="00AE2E64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сервисе /</w:t>
      </w:r>
      <w:proofErr w:type="spellStart"/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>complex_rates</w:t>
      </w:r>
      <w:proofErr w:type="spellEnd"/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>/</w:t>
      </w:r>
      <w:proofErr w:type="spellStart"/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>statement</w:t>
      </w:r>
      <w:proofErr w:type="spellEnd"/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>/v1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необходимо создать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привязк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тарифа с кодом условия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 xml:space="preserve"> (рисунок 12)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4EB4227C" w14:textId="77777777" w:rsidR="008A79BB" w:rsidRDefault="008A79BB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F9BC058" w14:textId="5D26B9D7" w:rsidR="00286D3D" w:rsidRDefault="008A79BB" w:rsidP="00AE2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735CD" wp14:editId="769592E5">
            <wp:extent cx="5783663" cy="204787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52"/>
                    <a:stretch/>
                  </pic:blipFill>
                  <pic:spPr bwMode="auto">
                    <a:xfrm>
                      <a:off x="0" y="0"/>
                      <a:ext cx="5793710" cy="2051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13329" w14:textId="77777777" w:rsidR="00DF1BF0" w:rsidRDefault="00DF1BF0" w:rsidP="00AE2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B45BDA" w14:textId="05A66444" w:rsidR="00DF1BF0" w:rsidRPr="005A2191" w:rsidRDefault="00DF1BF0" w:rsidP="00AE2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12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ривязк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тарифа с кодом условия</w:t>
      </w:r>
    </w:p>
    <w:p w14:paraId="452ED858" w14:textId="77777777" w:rsidR="00286D3D" w:rsidRPr="005A2191" w:rsidRDefault="00286D3D" w:rsidP="005A21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2E82DC" w14:textId="5FD15CE3" w:rsidR="00884E63" w:rsidRDefault="00884E63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первом блоке происходит выбор комплексной услуги (</w:t>
      </w:r>
      <w:r w:rsidR="009224F7" w:rsidRPr="005A2191">
        <w:rPr>
          <w:rFonts w:ascii="Times New Roman" w:hAnsi="Times New Roman" w:cs="Times New Roman"/>
          <w:sz w:val="28"/>
          <w:szCs w:val="28"/>
          <w:lang w:eastAsia="ru-RU"/>
        </w:rPr>
        <w:t>для того, чтобы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услуга появил</w:t>
      </w:r>
      <w:r w:rsidR="00C970A0">
        <w:rPr>
          <w:rFonts w:ascii="Times New Roman" w:hAnsi="Times New Roman" w:cs="Times New Roman"/>
          <w:sz w:val="28"/>
          <w:szCs w:val="28"/>
          <w:lang w:eastAsia="ru-RU"/>
        </w:rPr>
        <w:t>ась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 списке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требуется в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Справочнике АП и ЭУ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при заведении услуги включить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переключатель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Признак использования комплексного тарифа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, как показано на рисунке 13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14:paraId="605EF20F" w14:textId="77777777" w:rsidR="008A79BB" w:rsidRDefault="008A79BB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57915DF" w14:textId="77777777" w:rsidR="00DD62C8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04E4E" wp14:editId="7C91B47C">
            <wp:extent cx="5458904" cy="242887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3" b="3303"/>
                    <a:stretch/>
                  </pic:blipFill>
                  <pic:spPr bwMode="auto">
                    <a:xfrm>
                      <a:off x="0" y="0"/>
                      <a:ext cx="5477006" cy="243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8DF7C" w14:textId="1F93C6D9" w:rsidR="008A79BB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74B6D0B" w14:textId="4372E63C" w:rsidR="00DF1BF0" w:rsidRPr="005A2191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13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Настройка комплексного тарифа для услуги в «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Справочнике АП и ЭУ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14:paraId="7E75C675" w14:textId="77777777" w:rsidR="00DF1BF0" w:rsidRPr="005A2191" w:rsidRDefault="00DF1BF0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3B258DC" w14:textId="67763E40" w:rsidR="00884E63" w:rsidRDefault="00884E63" w:rsidP="005A21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Во второй список попадают те тарифы, привязанные к данной услуге, у которых включен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переключатель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Комплексный тариф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, как показано на рисунке 14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C07CE55" w14:textId="77777777" w:rsidR="008A79BB" w:rsidRDefault="008A79BB" w:rsidP="005A21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2837316" w14:textId="77777777" w:rsidR="008A79BB" w:rsidRPr="005A2191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755A2" wp14:editId="24D4F51C">
            <wp:extent cx="5276627" cy="36766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34" t="14058" r="5073"/>
                    <a:stretch/>
                  </pic:blipFill>
                  <pic:spPr bwMode="auto">
                    <a:xfrm>
                      <a:off x="0" y="0"/>
                      <a:ext cx="5280248" cy="367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2F585" w14:textId="3A294760" w:rsidR="00884E63" w:rsidRDefault="00884E63" w:rsidP="005A21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452616C" w14:textId="12F59450" w:rsidR="00DF1BF0" w:rsidRPr="005A2191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14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Настройка комплексного тарифа для тарифа в системе биллинга</w:t>
      </w:r>
    </w:p>
    <w:p w14:paraId="08F1EA0D" w14:textId="182A0D03" w:rsidR="00884E63" w:rsidRPr="005A2191" w:rsidRDefault="00884E63" w:rsidP="00DF1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Далее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необходимо указать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на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именование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ключа, по котором</w:t>
      </w:r>
      <w:r w:rsidR="005A2191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система биллинга услуги будет понимать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какой именно тариф е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необходимо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выбрать.</w:t>
      </w:r>
    </w:p>
    <w:p w14:paraId="43ACBC6E" w14:textId="29A06D85" w:rsidR="00286D3D" w:rsidRPr="005A2191" w:rsidRDefault="00AE2E64" w:rsidP="00DF1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5A21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«Получение тарифа по условиям» необходимо в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>ыбрать сервис /</w:t>
      </w:r>
      <w:proofErr w:type="spellStart"/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>billing</w:t>
      </w:r>
      <w:proofErr w:type="spellEnd"/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>/</w:t>
      </w:r>
      <w:proofErr w:type="spellStart"/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>checkBillingRate</w:t>
      </w:r>
      <w:proofErr w:type="spellEnd"/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>/v1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 xml:space="preserve"> (рисунок 15)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D794AF7" w14:textId="77777777" w:rsidR="005A2191" w:rsidRDefault="005A2191" w:rsidP="00DF1BF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13DB0F5" w14:textId="77777777" w:rsidR="005A2191" w:rsidRDefault="00DD62C8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3ADEB" wp14:editId="34E3743B">
            <wp:extent cx="5200650" cy="1542052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6" b="8823"/>
                    <a:stretch/>
                  </pic:blipFill>
                  <pic:spPr bwMode="auto">
                    <a:xfrm>
                      <a:off x="0" y="0"/>
                      <a:ext cx="5219830" cy="1547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A8EED" w14:textId="3DFE2BE6" w:rsidR="008A79BB" w:rsidRDefault="008A79BB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AE6DB90" w14:textId="14ACC7C3" w:rsidR="00DF1BF0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15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="008E1F3B">
        <w:rPr>
          <w:rFonts w:ascii="Times New Roman" w:hAnsi="Times New Roman" w:cs="Times New Roman"/>
          <w:sz w:val="28"/>
          <w:lang w:eastAsia="ru-RU"/>
        </w:rPr>
        <w:t xml:space="preserve"> Блок БП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«Получение тарифа по условиям»</w:t>
      </w:r>
    </w:p>
    <w:p w14:paraId="4885DF92" w14:textId="77777777" w:rsidR="00DF1BF0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E0A17E8" w14:textId="27DF0D44" w:rsidR="008A79BB" w:rsidRDefault="00AE2E64" w:rsidP="00DF1BF0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Далее необходимо у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казать поле, которое отвечает за хранение признака тарифа, выбранного в конфигурации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 xml:space="preserve"> (рисунки 16 и 17)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A79BB" w:rsidRPr="008A7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443D1C9" w14:textId="77777777" w:rsidR="00C970A0" w:rsidRDefault="00C970A0" w:rsidP="00DF1BF0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8D3CFD5" w14:textId="67A2E72B" w:rsidR="008A79BB" w:rsidRDefault="008A79BB" w:rsidP="00DF1BF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12557" wp14:editId="6C5196BC">
            <wp:extent cx="5133975" cy="168428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7" r="2424" b="22556"/>
                    <a:stretch/>
                  </pic:blipFill>
                  <pic:spPr bwMode="auto">
                    <a:xfrm>
                      <a:off x="0" y="0"/>
                      <a:ext cx="5133975" cy="168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B4811" w14:textId="4D58A026" w:rsidR="00DF1BF0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C04A1E7" w14:textId="7D404FC5" w:rsidR="00DF1BF0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16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="008E1F3B">
        <w:rPr>
          <w:rFonts w:ascii="Times New Roman" w:hAnsi="Times New Roman" w:cs="Times New Roman"/>
          <w:sz w:val="28"/>
          <w:lang w:eastAsia="ru-RU"/>
        </w:rPr>
        <w:t xml:space="preserve"> Маппинг полей для хранения признака тарифа в блоке БП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«Получение тарифа по условиям»</w:t>
      </w:r>
    </w:p>
    <w:p w14:paraId="51915CA3" w14:textId="77777777" w:rsidR="00DF1BF0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B2DD6C2" w14:textId="77777777" w:rsidR="00884E63" w:rsidRPr="005A2191" w:rsidRDefault="008A79BB" w:rsidP="008A79BB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7367FC" wp14:editId="33C6E824">
            <wp:extent cx="4981575" cy="210868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" t="12159" r="2922" b="17842"/>
                    <a:stretch/>
                  </pic:blipFill>
                  <pic:spPr bwMode="auto">
                    <a:xfrm>
                      <a:off x="0" y="0"/>
                      <a:ext cx="5041714" cy="213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865CB" w14:textId="77777777" w:rsidR="00DF1BF0" w:rsidRDefault="00DF1BF0" w:rsidP="005A21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8947D48" w14:textId="5159BE63" w:rsidR="00884E63" w:rsidRDefault="00DF1BF0" w:rsidP="00DF1BF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17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="008E1F3B">
        <w:rPr>
          <w:rFonts w:ascii="Times New Roman" w:hAnsi="Times New Roman" w:cs="Times New Roman"/>
          <w:sz w:val="28"/>
          <w:lang w:eastAsia="ru-RU"/>
        </w:rPr>
        <w:t xml:space="preserve"> Маппинг полей для хранения признака тарифа в блоке БП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«Получение тарифа по условиям»</w:t>
      </w:r>
    </w:p>
    <w:p w14:paraId="739724D2" w14:textId="5B3DF951" w:rsidR="00884E63" w:rsidRPr="005A2191" w:rsidRDefault="00AE2E64" w:rsidP="000B0B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Маппинг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 xml:space="preserve">значения 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блоке 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 в «Оказанные услуги»»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полученн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id</w:t>
      </w:r>
      <w:proofErr w:type="spellEnd"/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тарифа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 xml:space="preserve">(рисунки 18 и 19) 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из блока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БП, описанного в 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пункт</w:t>
      </w:r>
      <w:r>
        <w:rPr>
          <w:rFonts w:ascii="Times New Roman" w:hAnsi="Times New Roman" w:cs="Times New Roman"/>
          <w:sz w:val="28"/>
          <w:szCs w:val="28"/>
          <w:lang w:eastAsia="ru-RU"/>
        </w:rPr>
        <w:t>е 3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86C7B43" w14:textId="77777777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4C16D44" w14:textId="77777777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F76B1" wp14:editId="1E494EA0">
            <wp:extent cx="5213616" cy="2479852"/>
            <wp:effectExtent l="0" t="0" r="6350" b="0"/>
            <wp:docPr id="12" name="Picture 7" descr="C:\Users\Loskutova_M\Downloads\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skutova_M\Downloads\image (7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616" cy="247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99ED2" w14:textId="7CA3890A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8CD4A4E" w14:textId="70B1CE10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18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8E1F3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Блок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 в «Оказанные услуги»»</w:t>
      </w:r>
    </w:p>
    <w:p w14:paraId="668FC8EA" w14:textId="77777777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99EC550" w14:textId="53E56C6C" w:rsidR="000B0BA4" w:rsidRDefault="000B0BA4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A204B" wp14:editId="0595EB17">
            <wp:extent cx="5265020" cy="2608028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284" cy="261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D3ABC" w14:textId="16430D6D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566BAE2" w14:textId="056B7CB9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19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8E1F3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Маппинг полей для хранения признака тарифа в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 в «Оказанные услуги»»</w:t>
      </w:r>
    </w:p>
    <w:p w14:paraId="5B0484E6" w14:textId="77777777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76B48B0" w14:textId="097F0E50" w:rsidR="00884E63" w:rsidRDefault="00AE2E64" w:rsidP="000B0B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C2B7E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Также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маппинг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соответствующи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значени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 другие блоки БП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«Сохранение тарифа» на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друг</w:t>
      </w:r>
      <w:r>
        <w:rPr>
          <w:rFonts w:ascii="Times New Roman" w:hAnsi="Times New Roman" w:cs="Times New Roman"/>
          <w:sz w:val="28"/>
          <w:szCs w:val="28"/>
          <w:lang w:eastAsia="ru-RU"/>
        </w:rPr>
        <w:t>их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ветк</w:t>
      </w:r>
      <w:r>
        <w:rPr>
          <w:rFonts w:ascii="Times New Roman" w:hAnsi="Times New Roman" w:cs="Times New Roman"/>
          <w:sz w:val="28"/>
          <w:szCs w:val="28"/>
          <w:lang w:eastAsia="ru-RU"/>
        </w:rPr>
        <w:t>ах в соответствие с рисунками ниже</w:t>
      </w:r>
      <w:r w:rsidR="00DD62C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9D07FAC" w14:textId="77777777" w:rsidR="008A79BB" w:rsidRPr="005A2191" w:rsidRDefault="008A79BB" w:rsidP="000B0B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EBECD5D" w14:textId="18E081A9" w:rsidR="00884E63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687EFC" wp14:editId="3ADC7B24">
            <wp:extent cx="4979670" cy="2332990"/>
            <wp:effectExtent l="0" t="0" r="0" b="0"/>
            <wp:docPr id="13" name="Picture 9" descr="C:\Users\Loskutova_M\Downloads\imag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skutova_M\Downloads\image (9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A7F80" w14:textId="77777777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7DAE777" w14:textId="63466D15" w:rsidR="008E1F3B" w:rsidRPr="005A2191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20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8E1F3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Блок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тарифа»</w:t>
      </w:r>
    </w:p>
    <w:p w14:paraId="58D9477E" w14:textId="77777777" w:rsidR="00884E63" w:rsidRDefault="00884E63" w:rsidP="005A21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2989D65" w14:textId="71592F2C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CD5A4" wp14:editId="654CCBF1">
            <wp:extent cx="4704593" cy="2295525"/>
            <wp:effectExtent l="0" t="0" r="1270" b="0"/>
            <wp:docPr id="14" name="Picture 10" descr="C:\Users\Loskutova_M\Downloads\imag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skutova_M\Downloads\image (10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593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77E9F" w14:textId="77777777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C385733" w14:textId="77777777" w:rsidR="008E1F3B" w:rsidRPr="005A2191" w:rsidRDefault="008E1F3B" w:rsidP="008E1F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21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Блок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тарифа»</w:t>
      </w:r>
    </w:p>
    <w:p w14:paraId="53DADF64" w14:textId="77777777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EB8E5E9" w14:textId="56D07270" w:rsidR="000B0BA4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38D4CF" wp14:editId="7548F77E">
            <wp:extent cx="5378450" cy="268721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268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552AE" w14:textId="77777777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34B18C1" w14:textId="72EE053C" w:rsidR="008E1F3B" w:rsidRDefault="008E1F3B" w:rsidP="008E1F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22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8E1F3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Маппинг полей для хранения признака тарифа в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тарифа»</w:t>
      </w:r>
    </w:p>
    <w:p w14:paraId="04812582" w14:textId="77777777" w:rsidR="00902E2F" w:rsidRPr="00105508" w:rsidRDefault="00902E2F" w:rsidP="000B0BA4">
      <w:pPr>
        <w:pStyle w:val="1"/>
        <w:numPr>
          <w:ilvl w:val="0"/>
          <w:numId w:val="0"/>
        </w:numPr>
        <w:spacing w:before="360" w:after="360"/>
        <w:jc w:val="right"/>
      </w:pPr>
      <w:bookmarkStart w:id="15" w:name="_Toc183005963"/>
      <w:r w:rsidRPr="00105508">
        <w:lastRenderedPageBreak/>
        <w:t>Приложение 2</w:t>
      </w:r>
      <w:bookmarkEnd w:id="15"/>
    </w:p>
    <w:p w14:paraId="698899C8" w14:textId="137CA1DD" w:rsidR="00902E2F" w:rsidRDefault="0069617E" w:rsidP="006961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</w:t>
      </w:r>
      <w:r w:rsidR="00902E2F" w:rsidRPr="00105508">
        <w:rPr>
          <w:rFonts w:ascii="Times New Roman" w:hAnsi="Times New Roman" w:cs="Times New Roman"/>
          <w:b/>
          <w:sz w:val="28"/>
        </w:rPr>
        <w:t>татусы</w:t>
      </w:r>
      <w:r>
        <w:rPr>
          <w:rFonts w:ascii="Times New Roman" w:hAnsi="Times New Roman" w:cs="Times New Roman"/>
          <w:b/>
          <w:sz w:val="28"/>
        </w:rPr>
        <w:t xml:space="preserve"> ЕПЭУ</w:t>
      </w:r>
      <w:r w:rsidR="00902E2F" w:rsidRPr="00105508">
        <w:rPr>
          <w:rFonts w:ascii="Times New Roman" w:hAnsi="Times New Roman" w:cs="Times New Roman"/>
          <w:b/>
          <w:sz w:val="28"/>
        </w:rPr>
        <w:t>, отображаемые во вкладке «Мои Услуги» для АП и ЭУ</w:t>
      </w:r>
    </w:p>
    <w:p w14:paraId="7F1A6F6B" w14:textId="77777777" w:rsidR="0069617E" w:rsidRPr="00105508" w:rsidRDefault="0069617E" w:rsidP="006961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8807848" w14:textId="52C84E71" w:rsidR="00902E2F" w:rsidRPr="00105508" w:rsidRDefault="00902E2F" w:rsidP="0069617E">
      <w:pPr>
        <w:pStyle w:val="a4"/>
        <w:numPr>
          <w:ilvl w:val="0"/>
          <w:numId w:val="7"/>
        </w:numPr>
        <w:spacing w:after="120" w:line="240" w:lineRule="auto"/>
        <w:ind w:left="0" w:firstLine="709"/>
        <w:rPr>
          <w:rFonts w:ascii="Times New Roman" w:hAnsi="Times New Roman" w:cs="Times New Roman"/>
          <w:sz w:val="24"/>
        </w:rPr>
      </w:pPr>
      <w:r w:rsidRPr="00105508">
        <w:rPr>
          <w:rFonts w:ascii="Times New Roman" w:hAnsi="Times New Roman" w:cs="Times New Roman"/>
          <w:b/>
          <w:sz w:val="28"/>
        </w:rPr>
        <w:t>Статусы для АП</w:t>
      </w:r>
      <w:r w:rsidR="0069617E">
        <w:rPr>
          <w:rFonts w:ascii="Times New Roman" w:hAnsi="Times New Roman" w:cs="Times New Roman"/>
          <w:b/>
          <w:sz w:val="28"/>
        </w:rPr>
        <w:t>:</w:t>
      </w:r>
    </w:p>
    <w:p w14:paraId="339327D7" w14:textId="77777777" w:rsidR="00902E2F" w:rsidRPr="0069617E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17E">
        <w:rPr>
          <w:rFonts w:ascii="Times New Roman" w:hAnsi="Times New Roman" w:cs="Times New Roman"/>
          <w:b/>
          <w:sz w:val="28"/>
          <w:szCs w:val="28"/>
        </w:rPr>
        <w:t>«</w:t>
      </w:r>
      <w:r w:rsidRPr="0069617E">
        <w:rPr>
          <w:rFonts w:ascii="Times New Roman" w:hAnsi="Times New Roman" w:cs="Times New Roman"/>
          <w:b/>
          <w:i/>
          <w:sz w:val="28"/>
          <w:szCs w:val="28"/>
        </w:rPr>
        <w:t>Создана</w:t>
      </w:r>
      <w:r w:rsidRPr="0069617E">
        <w:rPr>
          <w:rFonts w:ascii="Times New Roman" w:hAnsi="Times New Roman" w:cs="Times New Roman"/>
          <w:b/>
          <w:sz w:val="28"/>
          <w:szCs w:val="28"/>
        </w:rPr>
        <w:t>»</w:t>
      </w:r>
      <w:r w:rsidRPr="0069617E">
        <w:rPr>
          <w:rFonts w:ascii="Times New Roman" w:hAnsi="Times New Roman" w:cs="Times New Roman"/>
          <w:sz w:val="28"/>
          <w:szCs w:val="28"/>
        </w:rPr>
        <w:t xml:space="preserve"> – заявка (заявление) создана, но не направлена на рассмотрение.</w:t>
      </w:r>
    </w:p>
    <w:p w14:paraId="2F6C3A19" w14:textId="2F5A63BE" w:rsidR="00902E2F" w:rsidRPr="0069617E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17E">
        <w:rPr>
          <w:rFonts w:ascii="Times New Roman" w:hAnsi="Times New Roman" w:cs="Times New Roman"/>
          <w:b/>
          <w:sz w:val="28"/>
          <w:szCs w:val="28"/>
        </w:rPr>
        <w:t>«</w:t>
      </w:r>
      <w:r w:rsidRPr="0069617E">
        <w:rPr>
          <w:rFonts w:ascii="Times New Roman" w:hAnsi="Times New Roman" w:cs="Times New Roman"/>
          <w:b/>
          <w:i/>
          <w:sz w:val="28"/>
          <w:szCs w:val="28"/>
        </w:rPr>
        <w:t>Подана</w:t>
      </w:r>
      <w:r w:rsidRPr="0069617E">
        <w:rPr>
          <w:rFonts w:ascii="Times New Roman" w:hAnsi="Times New Roman" w:cs="Times New Roman"/>
          <w:b/>
          <w:sz w:val="28"/>
          <w:szCs w:val="28"/>
        </w:rPr>
        <w:t>»</w:t>
      </w:r>
      <w:r w:rsidRPr="0069617E">
        <w:rPr>
          <w:rFonts w:ascii="Times New Roman" w:hAnsi="Times New Roman" w:cs="Times New Roman"/>
          <w:sz w:val="28"/>
          <w:szCs w:val="28"/>
        </w:rPr>
        <w:t xml:space="preserve"> – все документы по заявке заполнены, заявка передана уполномоченному органу, но к рассмотрению еще не принята. Редактирование запрещено. (Статус может отсутствовать в случае, если АП регистрируется автоматически либо не имеет на стороне владельца такого разделения)</w:t>
      </w:r>
      <w:r w:rsidR="0069617E" w:rsidRPr="0069617E">
        <w:rPr>
          <w:rFonts w:ascii="Times New Roman" w:hAnsi="Times New Roman" w:cs="Times New Roman"/>
          <w:sz w:val="28"/>
          <w:szCs w:val="28"/>
        </w:rPr>
        <w:t>.</w:t>
      </w:r>
    </w:p>
    <w:p w14:paraId="65FDA680" w14:textId="77777777" w:rsidR="00902E2F" w:rsidRPr="0069617E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17E">
        <w:rPr>
          <w:rFonts w:ascii="Times New Roman" w:hAnsi="Times New Roman" w:cs="Times New Roman"/>
          <w:b/>
          <w:sz w:val="28"/>
          <w:szCs w:val="28"/>
        </w:rPr>
        <w:t>«</w:t>
      </w:r>
      <w:r w:rsidRPr="0069617E">
        <w:rPr>
          <w:rFonts w:ascii="Times New Roman" w:hAnsi="Times New Roman" w:cs="Times New Roman"/>
          <w:b/>
          <w:i/>
          <w:sz w:val="28"/>
          <w:szCs w:val="28"/>
        </w:rPr>
        <w:t>Выполняется</w:t>
      </w:r>
      <w:r w:rsidRPr="0069617E">
        <w:rPr>
          <w:rFonts w:ascii="Times New Roman" w:hAnsi="Times New Roman" w:cs="Times New Roman"/>
          <w:b/>
          <w:sz w:val="28"/>
          <w:szCs w:val="28"/>
        </w:rPr>
        <w:t>»</w:t>
      </w:r>
      <w:r w:rsidRPr="0069617E">
        <w:rPr>
          <w:rFonts w:ascii="Times New Roman" w:hAnsi="Times New Roman" w:cs="Times New Roman"/>
          <w:sz w:val="28"/>
          <w:szCs w:val="28"/>
        </w:rPr>
        <w:t xml:space="preserve"> – заявка взята в обработку уполномоченным органом. Редактирование запрещено. Для заинтересованного лица доступен отзыв заявления об АП.</w:t>
      </w:r>
    </w:p>
    <w:p w14:paraId="4EE95909" w14:textId="39B13C4D" w:rsidR="00902E2F" w:rsidRPr="0069617E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17E">
        <w:rPr>
          <w:rFonts w:ascii="Times New Roman" w:hAnsi="Times New Roman" w:cs="Times New Roman"/>
          <w:b/>
          <w:sz w:val="28"/>
          <w:szCs w:val="28"/>
        </w:rPr>
        <w:t>«</w:t>
      </w:r>
      <w:r w:rsidRPr="0069617E">
        <w:rPr>
          <w:rFonts w:ascii="Times New Roman" w:hAnsi="Times New Roman" w:cs="Times New Roman"/>
          <w:b/>
          <w:i/>
          <w:sz w:val="28"/>
          <w:szCs w:val="28"/>
        </w:rPr>
        <w:t>В процессе отзыва</w:t>
      </w:r>
      <w:r w:rsidRPr="0069617E">
        <w:rPr>
          <w:rFonts w:ascii="Times New Roman" w:hAnsi="Times New Roman" w:cs="Times New Roman"/>
          <w:b/>
          <w:sz w:val="28"/>
          <w:szCs w:val="28"/>
        </w:rPr>
        <w:t>»</w:t>
      </w:r>
      <w:r w:rsidRPr="0069617E">
        <w:rPr>
          <w:rFonts w:ascii="Times New Roman" w:hAnsi="Times New Roman" w:cs="Times New Roman"/>
          <w:sz w:val="28"/>
          <w:szCs w:val="28"/>
        </w:rPr>
        <w:t xml:space="preserve"> – отзыв направлен, но еще не зарегистрирован. (Статус может отсутствовать в случае, если АП отзывается в реальном времени)</w:t>
      </w:r>
      <w:r w:rsidR="0069617E" w:rsidRPr="0069617E">
        <w:rPr>
          <w:rFonts w:ascii="Times New Roman" w:hAnsi="Times New Roman" w:cs="Times New Roman"/>
          <w:sz w:val="28"/>
          <w:szCs w:val="28"/>
        </w:rPr>
        <w:t>.</w:t>
      </w:r>
    </w:p>
    <w:p w14:paraId="6909949F" w14:textId="77777777" w:rsidR="00902E2F" w:rsidRPr="0069617E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17E">
        <w:rPr>
          <w:rFonts w:ascii="Times New Roman" w:hAnsi="Times New Roman" w:cs="Times New Roman"/>
          <w:b/>
          <w:sz w:val="28"/>
          <w:szCs w:val="28"/>
        </w:rPr>
        <w:t>«</w:t>
      </w:r>
      <w:r w:rsidRPr="0069617E">
        <w:rPr>
          <w:rFonts w:ascii="Times New Roman" w:hAnsi="Times New Roman" w:cs="Times New Roman"/>
          <w:b/>
          <w:i/>
          <w:sz w:val="28"/>
          <w:szCs w:val="28"/>
        </w:rPr>
        <w:t>Отозвано</w:t>
      </w:r>
      <w:r w:rsidRPr="0069617E">
        <w:rPr>
          <w:rFonts w:ascii="Times New Roman" w:hAnsi="Times New Roman" w:cs="Times New Roman"/>
          <w:b/>
          <w:sz w:val="28"/>
          <w:szCs w:val="28"/>
        </w:rPr>
        <w:t>»</w:t>
      </w:r>
      <w:r w:rsidRPr="0069617E">
        <w:rPr>
          <w:rFonts w:ascii="Times New Roman" w:hAnsi="Times New Roman" w:cs="Times New Roman"/>
          <w:sz w:val="28"/>
          <w:szCs w:val="28"/>
        </w:rPr>
        <w:t xml:space="preserve"> – заявление об АП отозвано заинтересованным лицом.</w:t>
      </w:r>
    </w:p>
    <w:p w14:paraId="2F97763F" w14:textId="77777777" w:rsidR="00902E2F" w:rsidRPr="0069617E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17E">
        <w:rPr>
          <w:rFonts w:ascii="Times New Roman" w:hAnsi="Times New Roman" w:cs="Times New Roman"/>
          <w:b/>
          <w:sz w:val="28"/>
          <w:szCs w:val="28"/>
        </w:rPr>
        <w:t>«</w:t>
      </w:r>
      <w:r w:rsidRPr="0069617E">
        <w:rPr>
          <w:rFonts w:ascii="Times New Roman" w:hAnsi="Times New Roman" w:cs="Times New Roman"/>
          <w:b/>
          <w:i/>
          <w:sz w:val="28"/>
          <w:szCs w:val="28"/>
        </w:rPr>
        <w:t>Выполнена</w:t>
      </w:r>
      <w:r w:rsidRPr="0069617E">
        <w:rPr>
          <w:rFonts w:ascii="Times New Roman" w:hAnsi="Times New Roman" w:cs="Times New Roman"/>
          <w:b/>
          <w:sz w:val="28"/>
          <w:szCs w:val="28"/>
        </w:rPr>
        <w:t>»</w:t>
      </w:r>
      <w:r w:rsidRPr="0069617E">
        <w:rPr>
          <w:rFonts w:ascii="Times New Roman" w:hAnsi="Times New Roman" w:cs="Times New Roman"/>
          <w:sz w:val="28"/>
          <w:szCs w:val="28"/>
        </w:rPr>
        <w:t xml:space="preserve"> – АП осуществлена, и заинтересованное лицо может посмотреть результат осуществления АП.</w:t>
      </w:r>
    </w:p>
    <w:p w14:paraId="60A02A99" w14:textId="77777777" w:rsidR="00902E2F" w:rsidRPr="0069617E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17E">
        <w:rPr>
          <w:rFonts w:ascii="Times New Roman" w:hAnsi="Times New Roman" w:cs="Times New Roman"/>
          <w:b/>
          <w:sz w:val="28"/>
          <w:szCs w:val="28"/>
        </w:rPr>
        <w:t>«</w:t>
      </w:r>
      <w:r w:rsidRPr="0069617E">
        <w:rPr>
          <w:rFonts w:ascii="Times New Roman" w:hAnsi="Times New Roman" w:cs="Times New Roman"/>
          <w:b/>
          <w:i/>
          <w:sz w:val="28"/>
          <w:szCs w:val="28"/>
        </w:rPr>
        <w:t>Ошибка</w:t>
      </w:r>
      <w:r w:rsidRPr="0069617E">
        <w:rPr>
          <w:rFonts w:ascii="Times New Roman" w:hAnsi="Times New Roman" w:cs="Times New Roman"/>
          <w:b/>
          <w:sz w:val="28"/>
          <w:szCs w:val="28"/>
        </w:rPr>
        <w:t>»</w:t>
      </w:r>
      <w:r w:rsidRPr="0069617E">
        <w:rPr>
          <w:rFonts w:ascii="Times New Roman" w:hAnsi="Times New Roman" w:cs="Times New Roman"/>
          <w:sz w:val="28"/>
          <w:szCs w:val="28"/>
        </w:rPr>
        <w:t xml:space="preserve"> – в процессе обработки заявки произошла ошибка.</w:t>
      </w:r>
    </w:p>
    <w:p w14:paraId="7B8F1601" w14:textId="5F632C5D" w:rsidR="00902E2F" w:rsidRPr="0069617E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17E">
        <w:rPr>
          <w:rFonts w:ascii="Times New Roman" w:hAnsi="Times New Roman" w:cs="Times New Roman"/>
          <w:b/>
          <w:sz w:val="28"/>
          <w:szCs w:val="28"/>
        </w:rPr>
        <w:t>«</w:t>
      </w:r>
      <w:r w:rsidRPr="0069617E">
        <w:rPr>
          <w:rFonts w:ascii="Times New Roman" w:hAnsi="Times New Roman" w:cs="Times New Roman"/>
          <w:b/>
          <w:i/>
          <w:sz w:val="28"/>
          <w:szCs w:val="28"/>
        </w:rPr>
        <w:t>Удалена</w:t>
      </w:r>
      <w:r w:rsidRPr="0069617E">
        <w:rPr>
          <w:rFonts w:ascii="Times New Roman" w:hAnsi="Times New Roman" w:cs="Times New Roman"/>
          <w:b/>
          <w:sz w:val="28"/>
          <w:szCs w:val="28"/>
        </w:rPr>
        <w:t>»</w:t>
      </w:r>
      <w:r w:rsidRPr="0069617E">
        <w:rPr>
          <w:rFonts w:ascii="Times New Roman" w:hAnsi="Times New Roman" w:cs="Times New Roman"/>
          <w:sz w:val="28"/>
          <w:szCs w:val="28"/>
        </w:rPr>
        <w:t xml:space="preserve"> – заявление было удалено до момента отправки уполномоченному органу. Процесс осуществления АП завершен. (Может отсутствовать)</w:t>
      </w:r>
      <w:r w:rsidR="0069617E" w:rsidRPr="0069617E">
        <w:rPr>
          <w:rFonts w:ascii="Times New Roman" w:hAnsi="Times New Roman" w:cs="Times New Roman"/>
          <w:sz w:val="28"/>
          <w:szCs w:val="28"/>
        </w:rPr>
        <w:t>.</w:t>
      </w:r>
    </w:p>
    <w:p w14:paraId="3B4C302E" w14:textId="7AA9D62E" w:rsidR="00902E2F" w:rsidRPr="0069617E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17E">
        <w:rPr>
          <w:rFonts w:ascii="Times New Roman" w:hAnsi="Times New Roman" w:cs="Times New Roman"/>
          <w:b/>
          <w:sz w:val="28"/>
          <w:szCs w:val="28"/>
        </w:rPr>
        <w:t>«</w:t>
      </w:r>
      <w:r w:rsidRPr="0069617E">
        <w:rPr>
          <w:rFonts w:ascii="Times New Roman" w:hAnsi="Times New Roman" w:cs="Times New Roman"/>
          <w:b/>
          <w:i/>
          <w:sz w:val="28"/>
          <w:szCs w:val="28"/>
        </w:rPr>
        <w:t>Отказано</w:t>
      </w:r>
      <w:r w:rsidRPr="0069617E">
        <w:rPr>
          <w:rFonts w:ascii="Times New Roman" w:hAnsi="Times New Roman" w:cs="Times New Roman"/>
          <w:b/>
          <w:sz w:val="28"/>
          <w:szCs w:val="28"/>
        </w:rPr>
        <w:t>»</w:t>
      </w:r>
      <w:r w:rsidRPr="0069617E">
        <w:rPr>
          <w:rFonts w:ascii="Times New Roman" w:hAnsi="Times New Roman" w:cs="Times New Roman"/>
          <w:sz w:val="28"/>
          <w:szCs w:val="28"/>
        </w:rPr>
        <w:t xml:space="preserve"> – в принятии заявления на рассмотрение отказано. Процесс осуществления АП завершен. (Может отсутствовать)</w:t>
      </w:r>
      <w:r w:rsidR="0069617E" w:rsidRPr="0069617E">
        <w:rPr>
          <w:rFonts w:ascii="Times New Roman" w:hAnsi="Times New Roman" w:cs="Times New Roman"/>
          <w:sz w:val="28"/>
          <w:szCs w:val="28"/>
        </w:rPr>
        <w:t>.</w:t>
      </w:r>
    </w:p>
    <w:p w14:paraId="74E12C73" w14:textId="608AA037" w:rsidR="00902E2F" w:rsidRPr="0069617E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17E">
        <w:rPr>
          <w:rFonts w:ascii="Times New Roman" w:hAnsi="Times New Roman" w:cs="Times New Roman"/>
          <w:b/>
          <w:sz w:val="28"/>
          <w:szCs w:val="28"/>
        </w:rPr>
        <w:t>«</w:t>
      </w:r>
      <w:r w:rsidRPr="0069617E">
        <w:rPr>
          <w:rFonts w:ascii="Times New Roman" w:hAnsi="Times New Roman" w:cs="Times New Roman"/>
          <w:b/>
          <w:i/>
          <w:sz w:val="28"/>
          <w:szCs w:val="28"/>
        </w:rPr>
        <w:t>Отзыв отклонен</w:t>
      </w:r>
      <w:r w:rsidRPr="0069617E">
        <w:rPr>
          <w:rFonts w:ascii="Times New Roman" w:hAnsi="Times New Roman" w:cs="Times New Roman"/>
          <w:b/>
          <w:sz w:val="28"/>
          <w:szCs w:val="28"/>
        </w:rPr>
        <w:t>»</w:t>
      </w:r>
      <w:r w:rsidRPr="0069617E">
        <w:rPr>
          <w:rFonts w:ascii="Times New Roman" w:hAnsi="Times New Roman" w:cs="Times New Roman"/>
          <w:sz w:val="28"/>
          <w:szCs w:val="28"/>
        </w:rPr>
        <w:t xml:space="preserve"> – в принятии заявления на отзыв отказано. (Может отсутствовать)</w:t>
      </w:r>
      <w:r w:rsidR="0069617E" w:rsidRPr="0069617E">
        <w:rPr>
          <w:rFonts w:ascii="Times New Roman" w:hAnsi="Times New Roman" w:cs="Times New Roman"/>
          <w:sz w:val="28"/>
          <w:szCs w:val="28"/>
        </w:rPr>
        <w:t>.</w:t>
      </w:r>
    </w:p>
    <w:p w14:paraId="7D732C83" w14:textId="77777777" w:rsidR="00902E2F" w:rsidRPr="00105508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467F9DCB" w14:textId="69762F86" w:rsidR="00902E2F" w:rsidRPr="00105508" w:rsidRDefault="00902E2F" w:rsidP="0069617E">
      <w:pPr>
        <w:pStyle w:val="a4"/>
        <w:numPr>
          <w:ilvl w:val="0"/>
          <w:numId w:val="7"/>
        </w:numPr>
        <w:spacing w:after="120" w:line="240" w:lineRule="auto"/>
        <w:ind w:left="0" w:firstLine="709"/>
        <w:rPr>
          <w:rFonts w:ascii="Times New Roman" w:hAnsi="Times New Roman" w:cs="Times New Roman"/>
          <w:sz w:val="24"/>
        </w:rPr>
      </w:pPr>
      <w:r w:rsidRPr="00105508">
        <w:rPr>
          <w:rFonts w:ascii="Times New Roman" w:hAnsi="Times New Roman" w:cs="Times New Roman"/>
          <w:b/>
          <w:sz w:val="28"/>
        </w:rPr>
        <w:t>Статусы для ЭУ</w:t>
      </w:r>
      <w:r w:rsidR="0069617E">
        <w:rPr>
          <w:rFonts w:ascii="Times New Roman" w:hAnsi="Times New Roman" w:cs="Times New Roman"/>
          <w:b/>
          <w:sz w:val="28"/>
        </w:rPr>
        <w:t>:</w:t>
      </w:r>
    </w:p>
    <w:p w14:paraId="28D5467F" w14:textId="77777777" w:rsidR="00902E2F" w:rsidRPr="0069617E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17E">
        <w:rPr>
          <w:rFonts w:ascii="Times New Roman" w:hAnsi="Times New Roman" w:cs="Times New Roman"/>
          <w:sz w:val="28"/>
          <w:szCs w:val="28"/>
        </w:rPr>
        <w:t xml:space="preserve"> </w:t>
      </w:r>
      <w:r w:rsidRPr="0069617E">
        <w:rPr>
          <w:rFonts w:ascii="Times New Roman" w:hAnsi="Times New Roman" w:cs="Times New Roman"/>
          <w:b/>
          <w:sz w:val="28"/>
          <w:szCs w:val="28"/>
        </w:rPr>
        <w:t>«</w:t>
      </w:r>
      <w:r w:rsidRPr="0069617E">
        <w:rPr>
          <w:rFonts w:ascii="Times New Roman" w:hAnsi="Times New Roman" w:cs="Times New Roman"/>
          <w:b/>
          <w:i/>
          <w:sz w:val="28"/>
          <w:szCs w:val="28"/>
        </w:rPr>
        <w:t>Ожидает</w:t>
      </w:r>
      <w:r w:rsidRPr="0069617E">
        <w:rPr>
          <w:rFonts w:ascii="Times New Roman" w:hAnsi="Times New Roman" w:cs="Times New Roman"/>
          <w:b/>
          <w:sz w:val="28"/>
          <w:szCs w:val="28"/>
        </w:rPr>
        <w:t xml:space="preserve"> оплаты»</w:t>
      </w:r>
      <w:r w:rsidRPr="0069617E">
        <w:rPr>
          <w:rFonts w:ascii="Times New Roman" w:hAnsi="Times New Roman" w:cs="Times New Roman"/>
          <w:sz w:val="28"/>
          <w:szCs w:val="28"/>
        </w:rPr>
        <w:t xml:space="preserve"> – заказ пользователя находится в стадии получения информации об оплате.</w:t>
      </w:r>
    </w:p>
    <w:p w14:paraId="18FE3022" w14:textId="77777777" w:rsidR="00902E2F" w:rsidRPr="0069617E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17E">
        <w:rPr>
          <w:rFonts w:ascii="Times New Roman" w:hAnsi="Times New Roman" w:cs="Times New Roman"/>
          <w:b/>
          <w:sz w:val="28"/>
          <w:szCs w:val="28"/>
        </w:rPr>
        <w:t>«</w:t>
      </w:r>
      <w:r w:rsidRPr="0069617E">
        <w:rPr>
          <w:rFonts w:ascii="Times New Roman" w:hAnsi="Times New Roman" w:cs="Times New Roman"/>
          <w:b/>
          <w:i/>
          <w:sz w:val="28"/>
          <w:szCs w:val="28"/>
        </w:rPr>
        <w:t>Создана</w:t>
      </w:r>
      <w:r w:rsidRPr="0069617E">
        <w:rPr>
          <w:rFonts w:ascii="Times New Roman" w:hAnsi="Times New Roman" w:cs="Times New Roman"/>
          <w:b/>
          <w:sz w:val="28"/>
          <w:szCs w:val="28"/>
        </w:rPr>
        <w:t>»</w:t>
      </w:r>
      <w:r w:rsidRPr="0069617E">
        <w:rPr>
          <w:rFonts w:ascii="Times New Roman" w:hAnsi="Times New Roman" w:cs="Times New Roman"/>
          <w:sz w:val="28"/>
          <w:szCs w:val="28"/>
        </w:rPr>
        <w:t xml:space="preserve"> – информация для запроса внесена, но запрос не направлен. Отображается сразу после прохождения оплаты (после статуса «Ожидает оплаты»).</w:t>
      </w:r>
    </w:p>
    <w:p w14:paraId="6A895274" w14:textId="77777777" w:rsidR="00902E2F" w:rsidRPr="0069617E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17E">
        <w:rPr>
          <w:rFonts w:ascii="Times New Roman" w:hAnsi="Times New Roman" w:cs="Times New Roman"/>
          <w:b/>
          <w:sz w:val="28"/>
          <w:szCs w:val="28"/>
        </w:rPr>
        <w:t>«</w:t>
      </w:r>
      <w:r w:rsidRPr="0069617E">
        <w:rPr>
          <w:rFonts w:ascii="Times New Roman" w:hAnsi="Times New Roman" w:cs="Times New Roman"/>
          <w:b/>
          <w:i/>
          <w:sz w:val="28"/>
          <w:szCs w:val="28"/>
        </w:rPr>
        <w:t>Выполняется</w:t>
      </w:r>
      <w:r w:rsidRPr="0069617E">
        <w:rPr>
          <w:rFonts w:ascii="Times New Roman" w:hAnsi="Times New Roman" w:cs="Times New Roman"/>
          <w:b/>
          <w:sz w:val="28"/>
          <w:szCs w:val="28"/>
        </w:rPr>
        <w:t>»</w:t>
      </w:r>
      <w:r w:rsidRPr="0069617E">
        <w:rPr>
          <w:rFonts w:ascii="Times New Roman" w:hAnsi="Times New Roman" w:cs="Times New Roman"/>
          <w:sz w:val="28"/>
          <w:szCs w:val="28"/>
        </w:rPr>
        <w:t xml:space="preserve"> – запрос направлен, но услуга не оказана (БП не завершен). Используется для ЭУ с отложенным запросом или при наличии двух и более этапных запросов во внешнюю системы. (Может отсутствовать)</w:t>
      </w:r>
    </w:p>
    <w:p w14:paraId="312D1EA2" w14:textId="77777777" w:rsidR="00902E2F" w:rsidRPr="0069617E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17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69617E">
        <w:rPr>
          <w:rFonts w:ascii="Times New Roman" w:hAnsi="Times New Roman" w:cs="Times New Roman"/>
          <w:b/>
          <w:i/>
          <w:sz w:val="28"/>
          <w:szCs w:val="28"/>
        </w:rPr>
        <w:t>Выполнена</w:t>
      </w:r>
      <w:r w:rsidRPr="0069617E">
        <w:rPr>
          <w:rFonts w:ascii="Times New Roman" w:hAnsi="Times New Roman" w:cs="Times New Roman"/>
          <w:b/>
          <w:sz w:val="28"/>
          <w:szCs w:val="28"/>
        </w:rPr>
        <w:t>»</w:t>
      </w:r>
      <w:r w:rsidRPr="0069617E">
        <w:rPr>
          <w:rFonts w:ascii="Times New Roman" w:hAnsi="Times New Roman" w:cs="Times New Roman"/>
          <w:sz w:val="28"/>
          <w:szCs w:val="28"/>
        </w:rPr>
        <w:t xml:space="preserve"> – услуга оказана, и заинтересованное лицо может посмотреть результат осуществления услуги.</w:t>
      </w:r>
    </w:p>
    <w:p w14:paraId="2AFCF54F" w14:textId="77777777" w:rsidR="00902E2F" w:rsidRPr="0069617E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17E">
        <w:rPr>
          <w:rFonts w:ascii="Times New Roman" w:hAnsi="Times New Roman" w:cs="Times New Roman"/>
          <w:b/>
          <w:sz w:val="28"/>
          <w:szCs w:val="28"/>
        </w:rPr>
        <w:t>«</w:t>
      </w:r>
      <w:r w:rsidRPr="0069617E">
        <w:rPr>
          <w:rFonts w:ascii="Times New Roman" w:hAnsi="Times New Roman" w:cs="Times New Roman"/>
          <w:b/>
          <w:i/>
          <w:sz w:val="28"/>
          <w:szCs w:val="28"/>
        </w:rPr>
        <w:t>Ошибка</w:t>
      </w:r>
      <w:r w:rsidRPr="0069617E">
        <w:rPr>
          <w:rFonts w:ascii="Times New Roman" w:hAnsi="Times New Roman" w:cs="Times New Roman"/>
          <w:b/>
          <w:sz w:val="28"/>
          <w:szCs w:val="28"/>
        </w:rPr>
        <w:t>»</w:t>
      </w:r>
      <w:r w:rsidRPr="0069617E">
        <w:rPr>
          <w:rFonts w:ascii="Times New Roman" w:hAnsi="Times New Roman" w:cs="Times New Roman"/>
          <w:sz w:val="28"/>
          <w:szCs w:val="28"/>
        </w:rPr>
        <w:t xml:space="preserve"> – в процессе обработки заказа произошла ошибка.</w:t>
      </w:r>
    </w:p>
    <w:p w14:paraId="455BA3FA" w14:textId="41314169" w:rsidR="00902E2F" w:rsidRPr="0069617E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17E">
        <w:rPr>
          <w:rFonts w:ascii="Times New Roman" w:hAnsi="Times New Roman" w:cs="Times New Roman"/>
          <w:b/>
          <w:sz w:val="28"/>
          <w:szCs w:val="28"/>
        </w:rPr>
        <w:t>«</w:t>
      </w:r>
      <w:r w:rsidRPr="0069617E">
        <w:rPr>
          <w:rFonts w:ascii="Times New Roman" w:hAnsi="Times New Roman" w:cs="Times New Roman"/>
          <w:b/>
          <w:i/>
          <w:sz w:val="28"/>
          <w:szCs w:val="28"/>
        </w:rPr>
        <w:t>Удалена</w:t>
      </w:r>
      <w:r w:rsidRPr="0069617E">
        <w:rPr>
          <w:rFonts w:ascii="Times New Roman" w:hAnsi="Times New Roman" w:cs="Times New Roman"/>
          <w:b/>
          <w:sz w:val="28"/>
          <w:szCs w:val="28"/>
        </w:rPr>
        <w:t>»</w:t>
      </w:r>
      <w:r w:rsidRPr="0069617E">
        <w:rPr>
          <w:rFonts w:ascii="Times New Roman" w:hAnsi="Times New Roman" w:cs="Times New Roman"/>
          <w:sz w:val="28"/>
          <w:szCs w:val="28"/>
        </w:rPr>
        <w:t xml:space="preserve"> – заказ был удален до отправки во внешнюю систему. Процесс осуществления услуги завершен. (Может отсутствовать)</w:t>
      </w:r>
      <w:r w:rsidR="0069617E" w:rsidRPr="0069617E">
        <w:rPr>
          <w:rFonts w:ascii="Times New Roman" w:hAnsi="Times New Roman" w:cs="Times New Roman"/>
          <w:sz w:val="28"/>
          <w:szCs w:val="28"/>
        </w:rPr>
        <w:t>.</w:t>
      </w:r>
    </w:p>
    <w:p w14:paraId="67AE8436" w14:textId="77777777" w:rsidR="00BB3F41" w:rsidRPr="0069617E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17E">
        <w:rPr>
          <w:rFonts w:ascii="Times New Roman" w:hAnsi="Times New Roman" w:cs="Times New Roman"/>
          <w:b/>
          <w:sz w:val="28"/>
          <w:szCs w:val="28"/>
        </w:rPr>
        <w:t>«</w:t>
      </w:r>
      <w:r w:rsidRPr="0069617E">
        <w:rPr>
          <w:rFonts w:ascii="Times New Roman" w:hAnsi="Times New Roman" w:cs="Times New Roman"/>
          <w:b/>
          <w:i/>
          <w:sz w:val="28"/>
          <w:szCs w:val="28"/>
        </w:rPr>
        <w:t>Оплачено</w:t>
      </w:r>
      <w:r w:rsidRPr="0069617E">
        <w:rPr>
          <w:rFonts w:ascii="Times New Roman" w:hAnsi="Times New Roman" w:cs="Times New Roman"/>
          <w:b/>
          <w:sz w:val="28"/>
          <w:szCs w:val="28"/>
        </w:rPr>
        <w:t>»</w:t>
      </w:r>
      <w:r w:rsidRPr="0069617E">
        <w:rPr>
          <w:rFonts w:ascii="Times New Roman" w:hAnsi="Times New Roman" w:cs="Times New Roman"/>
          <w:sz w:val="28"/>
          <w:szCs w:val="28"/>
        </w:rPr>
        <w:t xml:space="preserve"> – заказ успешно оплачен.</w:t>
      </w:r>
    </w:p>
    <w:sectPr w:rsidR="00BB3F41" w:rsidRPr="0069617E" w:rsidSect="007041C8">
      <w:footerReference w:type="default" r:id="rId36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47108E" w14:textId="77777777" w:rsidR="009D0F77" w:rsidRDefault="009D0F77" w:rsidP="009224F7">
      <w:pPr>
        <w:spacing w:after="0" w:line="240" w:lineRule="auto"/>
      </w:pPr>
      <w:r>
        <w:separator/>
      </w:r>
    </w:p>
  </w:endnote>
  <w:endnote w:type="continuationSeparator" w:id="0">
    <w:p w14:paraId="6B4A33B2" w14:textId="77777777" w:rsidR="009D0F77" w:rsidRDefault="009D0F77" w:rsidP="00922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79952742"/>
      <w:docPartObj>
        <w:docPartGallery w:val="Page Numbers (Bottom of Page)"/>
        <w:docPartUnique/>
      </w:docPartObj>
    </w:sdtPr>
    <w:sdtEndPr/>
    <w:sdtContent>
      <w:p w14:paraId="55EBF8EC" w14:textId="77777777" w:rsidR="00612755" w:rsidRDefault="0061275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B9630E" w14:textId="77777777" w:rsidR="00612755" w:rsidRDefault="0061275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ED23D9" w14:textId="77777777" w:rsidR="009D0F77" w:rsidRDefault="009D0F77" w:rsidP="009224F7">
      <w:pPr>
        <w:spacing w:after="0" w:line="240" w:lineRule="auto"/>
      </w:pPr>
      <w:r>
        <w:separator/>
      </w:r>
    </w:p>
  </w:footnote>
  <w:footnote w:type="continuationSeparator" w:id="0">
    <w:p w14:paraId="28F80499" w14:textId="77777777" w:rsidR="009D0F77" w:rsidRDefault="009D0F77" w:rsidP="009224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F2DDA"/>
    <w:multiLevelType w:val="hybridMultilevel"/>
    <w:tmpl w:val="A5960630"/>
    <w:lvl w:ilvl="0" w:tplc="25C8B444">
      <w:start w:val="1"/>
      <w:numFmt w:val="bullet"/>
      <w:lvlText w:val="-"/>
      <w:lvlJc w:val="left"/>
      <w:pPr>
        <w:ind w:left="22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" w15:restartNumberingAfterBreak="0">
    <w:nsid w:val="0B6F571E"/>
    <w:multiLevelType w:val="hybridMultilevel"/>
    <w:tmpl w:val="84145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525D7"/>
    <w:multiLevelType w:val="hybridMultilevel"/>
    <w:tmpl w:val="C3BA5CFE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CC41DEC"/>
    <w:multiLevelType w:val="hybridMultilevel"/>
    <w:tmpl w:val="C21E7D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300C4"/>
    <w:multiLevelType w:val="hybridMultilevel"/>
    <w:tmpl w:val="52888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877D0"/>
    <w:multiLevelType w:val="hybridMultilevel"/>
    <w:tmpl w:val="ED849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83E4D"/>
    <w:multiLevelType w:val="hybridMultilevel"/>
    <w:tmpl w:val="2B3C15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B23D61"/>
    <w:multiLevelType w:val="hybridMultilevel"/>
    <w:tmpl w:val="E8F81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BB754B"/>
    <w:multiLevelType w:val="hybridMultilevel"/>
    <w:tmpl w:val="22A202AC"/>
    <w:lvl w:ilvl="0" w:tplc="25C8B444">
      <w:start w:val="1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B94677B"/>
    <w:multiLevelType w:val="hybridMultilevel"/>
    <w:tmpl w:val="43A20CB2"/>
    <w:lvl w:ilvl="0" w:tplc="25C8B44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675221"/>
    <w:multiLevelType w:val="multilevel"/>
    <w:tmpl w:val="1A1A98F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  <w:b w:val="0"/>
        <w:bCs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7275728"/>
    <w:multiLevelType w:val="hybridMultilevel"/>
    <w:tmpl w:val="2B386688"/>
    <w:lvl w:ilvl="0" w:tplc="25C8B444">
      <w:start w:val="1"/>
      <w:numFmt w:val="bullet"/>
      <w:lvlText w:val="-"/>
      <w:lvlJc w:val="left"/>
      <w:pPr>
        <w:ind w:left="945" w:hanging="585"/>
      </w:pPr>
      <w:rPr>
        <w:rFonts w:ascii="Times New Roman" w:eastAsiaTheme="minorHAnsi" w:hAnsi="Times New Roman"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2066BD"/>
    <w:multiLevelType w:val="hybridMultilevel"/>
    <w:tmpl w:val="3C8054B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33C1B"/>
    <w:multiLevelType w:val="hybridMultilevel"/>
    <w:tmpl w:val="473A008C"/>
    <w:lvl w:ilvl="0" w:tplc="2EF0299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7E4FD1"/>
    <w:multiLevelType w:val="hybridMultilevel"/>
    <w:tmpl w:val="9EE2CC22"/>
    <w:lvl w:ilvl="0" w:tplc="25C8B44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C67447"/>
    <w:multiLevelType w:val="hybridMultilevel"/>
    <w:tmpl w:val="824071B0"/>
    <w:lvl w:ilvl="0" w:tplc="02249D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D060A8C"/>
    <w:multiLevelType w:val="hybridMultilevel"/>
    <w:tmpl w:val="28B04B08"/>
    <w:lvl w:ilvl="0" w:tplc="C67AAB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D5308F4"/>
    <w:multiLevelType w:val="hybridMultilevel"/>
    <w:tmpl w:val="401E18BA"/>
    <w:lvl w:ilvl="0" w:tplc="25C8B44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761639"/>
    <w:multiLevelType w:val="hybridMultilevel"/>
    <w:tmpl w:val="82A2E0FA"/>
    <w:lvl w:ilvl="0" w:tplc="25C8B444">
      <w:start w:val="1"/>
      <w:numFmt w:val="bullet"/>
      <w:lvlText w:val="-"/>
      <w:lvlJc w:val="left"/>
      <w:pPr>
        <w:ind w:left="82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9" w15:restartNumberingAfterBreak="0">
    <w:nsid w:val="61802667"/>
    <w:multiLevelType w:val="hybridMultilevel"/>
    <w:tmpl w:val="E2E85F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C45AD6"/>
    <w:multiLevelType w:val="hybridMultilevel"/>
    <w:tmpl w:val="1736C5E4"/>
    <w:lvl w:ilvl="0" w:tplc="25C8B444">
      <w:start w:val="1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A102E30"/>
    <w:multiLevelType w:val="hybridMultilevel"/>
    <w:tmpl w:val="252EDF96"/>
    <w:lvl w:ilvl="0" w:tplc="25C8B444">
      <w:start w:val="1"/>
      <w:numFmt w:val="bullet"/>
      <w:lvlText w:val="-"/>
      <w:lvlJc w:val="left"/>
      <w:pPr>
        <w:ind w:left="6384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abstractNum w:abstractNumId="22" w15:restartNumberingAfterBreak="0">
    <w:nsid w:val="6BFF5778"/>
    <w:multiLevelType w:val="hybridMultilevel"/>
    <w:tmpl w:val="21CCF1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6026DBF"/>
    <w:multiLevelType w:val="hybridMultilevel"/>
    <w:tmpl w:val="AC20F950"/>
    <w:lvl w:ilvl="0" w:tplc="25C8B44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BB2098"/>
    <w:multiLevelType w:val="hybridMultilevel"/>
    <w:tmpl w:val="402E8EA0"/>
    <w:lvl w:ilvl="0" w:tplc="25C8B444">
      <w:start w:val="1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13"/>
  </w:num>
  <w:num w:numId="5">
    <w:abstractNumId w:val="21"/>
  </w:num>
  <w:num w:numId="6">
    <w:abstractNumId w:val="18"/>
  </w:num>
  <w:num w:numId="7">
    <w:abstractNumId w:val="3"/>
  </w:num>
  <w:num w:numId="8">
    <w:abstractNumId w:val="7"/>
  </w:num>
  <w:num w:numId="9">
    <w:abstractNumId w:val="12"/>
  </w:num>
  <w:num w:numId="10">
    <w:abstractNumId w:val="6"/>
  </w:num>
  <w:num w:numId="11">
    <w:abstractNumId w:val="14"/>
  </w:num>
  <w:num w:numId="12">
    <w:abstractNumId w:val="2"/>
  </w:num>
  <w:num w:numId="13">
    <w:abstractNumId w:val="15"/>
  </w:num>
  <w:num w:numId="14">
    <w:abstractNumId w:val="23"/>
  </w:num>
  <w:num w:numId="15">
    <w:abstractNumId w:val="16"/>
  </w:num>
  <w:num w:numId="16">
    <w:abstractNumId w:val="8"/>
  </w:num>
  <w:num w:numId="17">
    <w:abstractNumId w:val="17"/>
  </w:num>
  <w:num w:numId="18">
    <w:abstractNumId w:val="24"/>
  </w:num>
  <w:num w:numId="19">
    <w:abstractNumId w:val="20"/>
  </w:num>
  <w:num w:numId="20">
    <w:abstractNumId w:val="5"/>
  </w:num>
  <w:num w:numId="21">
    <w:abstractNumId w:val="19"/>
  </w:num>
  <w:num w:numId="22">
    <w:abstractNumId w:val="11"/>
  </w:num>
  <w:num w:numId="23">
    <w:abstractNumId w:val="22"/>
  </w:num>
  <w:num w:numId="24">
    <w:abstractNumId w:val="9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D44"/>
    <w:rsid w:val="00004F82"/>
    <w:rsid w:val="000373A8"/>
    <w:rsid w:val="00051900"/>
    <w:rsid w:val="00063B81"/>
    <w:rsid w:val="000B0BA4"/>
    <w:rsid w:val="000F4F64"/>
    <w:rsid w:val="00105508"/>
    <w:rsid w:val="00115EEB"/>
    <w:rsid w:val="00120C49"/>
    <w:rsid w:val="0013437D"/>
    <w:rsid w:val="001427D9"/>
    <w:rsid w:val="0018344E"/>
    <w:rsid w:val="00190B26"/>
    <w:rsid w:val="00286D3D"/>
    <w:rsid w:val="002915A9"/>
    <w:rsid w:val="002A64CB"/>
    <w:rsid w:val="002B67A6"/>
    <w:rsid w:val="002F165A"/>
    <w:rsid w:val="00332E72"/>
    <w:rsid w:val="003B2487"/>
    <w:rsid w:val="003D30E4"/>
    <w:rsid w:val="003D65B8"/>
    <w:rsid w:val="003E14E0"/>
    <w:rsid w:val="003E25F0"/>
    <w:rsid w:val="004009B8"/>
    <w:rsid w:val="00416225"/>
    <w:rsid w:val="0042758C"/>
    <w:rsid w:val="0043654D"/>
    <w:rsid w:val="00437DF6"/>
    <w:rsid w:val="00467BD5"/>
    <w:rsid w:val="00474861"/>
    <w:rsid w:val="004A147F"/>
    <w:rsid w:val="004B2425"/>
    <w:rsid w:val="004C2B7E"/>
    <w:rsid w:val="004C3C36"/>
    <w:rsid w:val="00513882"/>
    <w:rsid w:val="00550C6D"/>
    <w:rsid w:val="0055756C"/>
    <w:rsid w:val="00566A68"/>
    <w:rsid w:val="005969A7"/>
    <w:rsid w:val="005A2191"/>
    <w:rsid w:val="005A4476"/>
    <w:rsid w:val="005B58F5"/>
    <w:rsid w:val="005E185D"/>
    <w:rsid w:val="00612755"/>
    <w:rsid w:val="00623663"/>
    <w:rsid w:val="00624BC7"/>
    <w:rsid w:val="0069276B"/>
    <w:rsid w:val="0069617E"/>
    <w:rsid w:val="006A00A6"/>
    <w:rsid w:val="006A17CC"/>
    <w:rsid w:val="006B675E"/>
    <w:rsid w:val="006D00D9"/>
    <w:rsid w:val="006D34CF"/>
    <w:rsid w:val="006F5BF8"/>
    <w:rsid w:val="007041C8"/>
    <w:rsid w:val="007132BE"/>
    <w:rsid w:val="00723C8E"/>
    <w:rsid w:val="007613E2"/>
    <w:rsid w:val="007678DD"/>
    <w:rsid w:val="00787090"/>
    <w:rsid w:val="007C5575"/>
    <w:rsid w:val="007F3FC6"/>
    <w:rsid w:val="007F7D44"/>
    <w:rsid w:val="00801E43"/>
    <w:rsid w:val="008419F8"/>
    <w:rsid w:val="00842D19"/>
    <w:rsid w:val="00874901"/>
    <w:rsid w:val="00877388"/>
    <w:rsid w:val="00884E63"/>
    <w:rsid w:val="008A79BB"/>
    <w:rsid w:val="008C12F6"/>
    <w:rsid w:val="008D5290"/>
    <w:rsid w:val="008E1AF9"/>
    <w:rsid w:val="008E1F3B"/>
    <w:rsid w:val="008E76D4"/>
    <w:rsid w:val="00902E2F"/>
    <w:rsid w:val="009224F7"/>
    <w:rsid w:val="00962962"/>
    <w:rsid w:val="00997A68"/>
    <w:rsid w:val="009D0F77"/>
    <w:rsid w:val="009E24F4"/>
    <w:rsid w:val="00A2227B"/>
    <w:rsid w:val="00A2295D"/>
    <w:rsid w:val="00A31335"/>
    <w:rsid w:val="00A379B9"/>
    <w:rsid w:val="00AD36A6"/>
    <w:rsid w:val="00AD5233"/>
    <w:rsid w:val="00AE2E64"/>
    <w:rsid w:val="00AF16B5"/>
    <w:rsid w:val="00AF2D1D"/>
    <w:rsid w:val="00B04C4F"/>
    <w:rsid w:val="00B23E6D"/>
    <w:rsid w:val="00B24947"/>
    <w:rsid w:val="00B24A17"/>
    <w:rsid w:val="00B85E0F"/>
    <w:rsid w:val="00BB3F41"/>
    <w:rsid w:val="00C26B24"/>
    <w:rsid w:val="00C5484E"/>
    <w:rsid w:val="00C716FC"/>
    <w:rsid w:val="00C772B6"/>
    <w:rsid w:val="00C81C43"/>
    <w:rsid w:val="00C970A0"/>
    <w:rsid w:val="00D46440"/>
    <w:rsid w:val="00D52E1B"/>
    <w:rsid w:val="00D93040"/>
    <w:rsid w:val="00DD62C8"/>
    <w:rsid w:val="00DF1BF0"/>
    <w:rsid w:val="00DF23A0"/>
    <w:rsid w:val="00DF6321"/>
    <w:rsid w:val="00E17856"/>
    <w:rsid w:val="00E64988"/>
    <w:rsid w:val="00E76AD1"/>
    <w:rsid w:val="00E935AF"/>
    <w:rsid w:val="00EA48A5"/>
    <w:rsid w:val="00EA6B76"/>
    <w:rsid w:val="00F02F81"/>
    <w:rsid w:val="00F05DE2"/>
    <w:rsid w:val="00F44158"/>
    <w:rsid w:val="00FC2142"/>
    <w:rsid w:val="00FD6347"/>
    <w:rsid w:val="00FE0665"/>
    <w:rsid w:val="00FE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D26A6"/>
  <w15:chartTrackingRefBased/>
  <w15:docId w15:val="{BCA8D5DC-8F7E-4902-ACDD-A6569B82F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23E6D"/>
  </w:style>
  <w:style w:type="paragraph" w:styleId="1">
    <w:name w:val="heading 1"/>
    <w:basedOn w:val="a"/>
    <w:next w:val="a"/>
    <w:link w:val="10"/>
    <w:uiPriority w:val="9"/>
    <w:qFormat/>
    <w:rsid w:val="000F4F64"/>
    <w:pPr>
      <w:keepNext/>
      <w:keepLines/>
      <w:numPr>
        <w:numId w:val="1"/>
      </w:numPr>
      <w:spacing w:before="48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F4F64"/>
    <w:pPr>
      <w:keepNext/>
      <w:numPr>
        <w:ilvl w:val="1"/>
        <w:numId w:val="1"/>
      </w:numPr>
      <w:spacing w:before="240" w:after="6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30"/>
      <w:szCs w:val="30"/>
      <w:lang w:eastAsia="ru-RU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0F4F64"/>
    <w:pPr>
      <w:keepNext/>
      <w:keepLines/>
      <w:numPr>
        <w:ilvl w:val="2"/>
        <w:numId w:val="1"/>
      </w:numPr>
      <w:spacing w:before="240" w:after="0" w:line="240" w:lineRule="auto"/>
      <w:jc w:val="both"/>
      <w:outlineLvl w:val="2"/>
    </w:pPr>
    <w:rPr>
      <w:rFonts w:ascii="Times New Roman" w:eastAsiaTheme="majorEastAsia" w:hAnsi="Times New Roman" w:cstheme="majorBidi"/>
      <w:b/>
      <w:i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0F4F64"/>
    <w:pPr>
      <w:keepNext/>
      <w:keepLines/>
      <w:numPr>
        <w:ilvl w:val="3"/>
        <w:numId w:val="1"/>
      </w:numPr>
      <w:spacing w:before="120" w:after="0" w:line="240" w:lineRule="auto"/>
      <w:ind w:left="862" w:hanging="862"/>
      <w:jc w:val="both"/>
      <w:outlineLvl w:val="3"/>
    </w:pPr>
    <w:rPr>
      <w:rFonts w:ascii="Times New Roman" w:eastAsiaTheme="majorEastAsia" w:hAnsi="Times New Roman" w:cstheme="majorBidi"/>
      <w:i/>
      <w:iCs/>
      <w:sz w:val="28"/>
      <w:szCs w:val="24"/>
      <w:u w:val="single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4F64"/>
    <w:pPr>
      <w:keepNext/>
      <w:keepLines/>
      <w:numPr>
        <w:ilvl w:val="4"/>
        <w:numId w:val="1"/>
      </w:numPr>
      <w:spacing w:before="40" w:after="0" w:line="24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30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4F64"/>
    <w:pPr>
      <w:keepNext/>
      <w:keepLines/>
      <w:numPr>
        <w:ilvl w:val="5"/>
        <w:numId w:val="1"/>
      </w:numPr>
      <w:spacing w:before="40" w:after="0" w:line="24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30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4F64"/>
    <w:pPr>
      <w:keepNext/>
      <w:keepLines/>
      <w:numPr>
        <w:ilvl w:val="6"/>
        <w:numId w:val="1"/>
      </w:numPr>
      <w:spacing w:before="40" w:after="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30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4F64"/>
    <w:pPr>
      <w:keepNext/>
      <w:keepLines/>
      <w:numPr>
        <w:ilvl w:val="7"/>
        <w:numId w:val="1"/>
      </w:numPr>
      <w:spacing w:before="40" w:after="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4F64"/>
    <w:pPr>
      <w:keepNext/>
      <w:keepLines/>
      <w:numPr>
        <w:ilvl w:val="8"/>
        <w:numId w:val="1"/>
      </w:numPr>
      <w:spacing w:before="40" w:after="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F4F64"/>
    <w:rPr>
      <w:color w:val="0000FF"/>
      <w:u w:val="single"/>
    </w:rPr>
  </w:style>
  <w:style w:type="paragraph" w:styleId="11">
    <w:name w:val="toc 1"/>
    <w:basedOn w:val="a"/>
    <w:next w:val="a"/>
    <w:uiPriority w:val="39"/>
    <w:unhideWhenUsed/>
    <w:rsid w:val="000F4F64"/>
    <w:pPr>
      <w:tabs>
        <w:tab w:val="right" w:leader="dot" w:pos="9628"/>
      </w:tabs>
      <w:spacing w:after="100" w:line="240" w:lineRule="auto"/>
      <w:jc w:val="both"/>
    </w:pPr>
    <w:rPr>
      <w:rFonts w:ascii="Times New Roman" w:eastAsia="Times New Roman" w:hAnsi="Times New Roman" w:cs="Times New Roman"/>
      <w:sz w:val="30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F4F64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F4F64"/>
    <w:rPr>
      <w:rFonts w:ascii="Times New Roman" w:eastAsia="Times New Roman" w:hAnsi="Times New Roman" w:cs="Times New Roman"/>
      <w:b/>
      <w:bCs/>
      <w:i/>
      <w:iCs/>
      <w:sz w:val="30"/>
      <w:szCs w:val="3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F4F64"/>
    <w:rPr>
      <w:rFonts w:ascii="Times New Roman" w:eastAsiaTheme="majorEastAsia" w:hAnsi="Times New Roman" w:cstheme="majorBidi"/>
      <w:b/>
      <w:i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F4F64"/>
    <w:rPr>
      <w:rFonts w:ascii="Times New Roman" w:eastAsiaTheme="majorEastAsia" w:hAnsi="Times New Roman" w:cstheme="majorBidi"/>
      <w:i/>
      <w:iCs/>
      <w:sz w:val="28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F4F64"/>
    <w:rPr>
      <w:rFonts w:asciiTheme="majorHAnsi" w:eastAsiaTheme="majorEastAsia" w:hAnsiTheme="majorHAnsi" w:cstheme="majorBidi"/>
      <w:color w:val="2F5496" w:themeColor="accent1" w:themeShade="BF"/>
      <w:sz w:val="30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F4F64"/>
    <w:rPr>
      <w:rFonts w:asciiTheme="majorHAnsi" w:eastAsiaTheme="majorEastAsia" w:hAnsiTheme="majorHAnsi" w:cstheme="majorBidi"/>
      <w:color w:val="1F3763" w:themeColor="accent1" w:themeShade="7F"/>
      <w:sz w:val="30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F4F64"/>
    <w:rPr>
      <w:rFonts w:asciiTheme="majorHAnsi" w:eastAsiaTheme="majorEastAsia" w:hAnsiTheme="majorHAnsi" w:cstheme="majorBidi"/>
      <w:i/>
      <w:iCs/>
      <w:color w:val="1F3763" w:themeColor="accent1" w:themeShade="7F"/>
      <w:sz w:val="30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0F4F6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F4F6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customStyle="1" w:styleId="21">
    <w:name w:val="Основной текст (2)_"/>
    <w:link w:val="22"/>
    <w:rsid w:val="000F4F64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F4F64"/>
    <w:pPr>
      <w:widowControl w:val="0"/>
      <w:shd w:val="clear" w:color="auto" w:fill="FFFFFF"/>
      <w:spacing w:after="0" w:line="341" w:lineRule="exact"/>
      <w:ind w:hanging="720"/>
      <w:jc w:val="both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34"/>
    <w:qFormat/>
    <w:rsid w:val="000F4F64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105508"/>
    <w:pPr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Cs w:val="32"/>
    </w:rPr>
  </w:style>
  <w:style w:type="paragraph" w:styleId="23">
    <w:name w:val="toc 2"/>
    <w:basedOn w:val="a"/>
    <w:next w:val="a"/>
    <w:autoRedefine/>
    <w:uiPriority w:val="39"/>
    <w:unhideWhenUsed/>
    <w:rsid w:val="00105508"/>
    <w:pPr>
      <w:spacing w:after="100"/>
      <w:ind w:left="220"/>
    </w:pPr>
  </w:style>
  <w:style w:type="character" w:styleId="a6">
    <w:name w:val="Emphasis"/>
    <w:basedOn w:val="a0"/>
    <w:uiPriority w:val="20"/>
    <w:qFormat/>
    <w:rsid w:val="0042758C"/>
    <w:rPr>
      <w:i/>
      <w:iCs/>
    </w:rPr>
  </w:style>
  <w:style w:type="paragraph" w:styleId="a7">
    <w:name w:val="caption"/>
    <w:basedOn w:val="a"/>
    <w:next w:val="a"/>
    <w:uiPriority w:val="35"/>
    <w:semiHidden/>
    <w:unhideWhenUsed/>
    <w:qFormat/>
    <w:rsid w:val="0051388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8">
    <w:name w:val="Subtle Emphasis"/>
    <w:basedOn w:val="a0"/>
    <w:uiPriority w:val="19"/>
    <w:qFormat/>
    <w:rsid w:val="00513882"/>
    <w:rPr>
      <w:i/>
      <w:iCs/>
      <w:color w:val="404040" w:themeColor="text1" w:themeTint="BF"/>
    </w:rPr>
  </w:style>
  <w:style w:type="paragraph" w:styleId="a9">
    <w:name w:val="Balloon Text"/>
    <w:basedOn w:val="a"/>
    <w:link w:val="aa"/>
    <w:uiPriority w:val="99"/>
    <w:semiHidden/>
    <w:unhideWhenUsed/>
    <w:rsid w:val="005A2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A2191"/>
    <w:rPr>
      <w:rFonts w:ascii="Segoe UI" w:hAnsi="Segoe UI" w:cs="Segoe UI"/>
      <w:sz w:val="18"/>
      <w:szCs w:val="18"/>
    </w:rPr>
  </w:style>
  <w:style w:type="character" w:styleId="ab">
    <w:name w:val="line number"/>
    <w:basedOn w:val="a0"/>
    <w:uiPriority w:val="99"/>
    <w:semiHidden/>
    <w:unhideWhenUsed/>
    <w:rsid w:val="009224F7"/>
  </w:style>
  <w:style w:type="paragraph" w:styleId="ac">
    <w:name w:val="header"/>
    <w:basedOn w:val="a"/>
    <w:link w:val="ad"/>
    <w:uiPriority w:val="99"/>
    <w:unhideWhenUsed/>
    <w:rsid w:val="00922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224F7"/>
  </w:style>
  <w:style w:type="paragraph" w:styleId="ae">
    <w:name w:val="footer"/>
    <w:basedOn w:val="a"/>
    <w:link w:val="af"/>
    <w:uiPriority w:val="99"/>
    <w:unhideWhenUsed/>
    <w:rsid w:val="00922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224F7"/>
  </w:style>
  <w:style w:type="character" w:styleId="af0">
    <w:name w:val="annotation reference"/>
    <w:basedOn w:val="a0"/>
    <w:uiPriority w:val="99"/>
    <w:semiHidden/>
    <w:unhideWhenUsed/>
    <w:rsid w:val="00437DF6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37DF6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37DF6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37DF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37DF6"/>
    <w:rPr>
      <w:b/>
      <w:bCs/>
      <w:sz w:val="20"/>
      <w:szCs w:val="20"/>
    </w:rPr>
  </w:style>
  <w:style w:type="character" w:styleId="af5">
    <w:name w:val="FollowedHyperlink"/>
    <w:basedOn w:val="a0"/>
    <w:uiPriority w:val="99"/>
    <w:semiHidden/>
    <w:unhideWhenUsed/>
    <w:rsid w:val="007C5575"/>
    <w:rPr>
      <w:color w:val="954F72" w:themeColor="followedHyperlink"/>
      <w:u w:val="single"/>
    </w:rPr>
  </w:style>
  <w:style w:type="character" w:styleId="af6">
    <w:name w:val="Unresolved Mention"/>
    <w:basedOn w:val="a0"/>
    <w:uiPriority w:val="99"/>
    <w:semiHidden/>
    <w:unhideWhenUsed/>
    <w:rsid w:val="009E24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4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21" Type="http://schemas.openxmlformats.org/officeDocument/2006/relationships/hyperlink" Target="https://nces.by/service/services_oais/pk-oo/" TargetMode="External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nces.by/service/services_oais/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nces.by/service/services_oais/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8B774-626F-4F67-B64F-748147C81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2696</Words>
  <Characters>15371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NCES</Company>
  <LinksUpToDate>false</LinksUpToDate>
  <CharactersWithSpaces>18031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Попов</dc:creator>
  <cp:keywords/>
  <dc:description/>
  <cp:lastModifiedBy>Евгений Ладутько</cp:lastModifiedBy>
  <cp:revision>2</cp:revision>
  <dcterms:created xsi:type="dcterms:W3CDTF">2025-10-28T08:06:00Z</dcterms:created>
  <dcterms:modified xsi:type="dcterms:W3CDTF">2025-10-28T08:06:00Z</dcterms:modified>
</cp:coreProperties>
</file>