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94E3" w14:textId="77777777" w:rsidR="00D93BB6" w:rsidRDefault="00D93BB6">
      <w:pPr>
        <w:pStyle w:val="40"/>
        <w:shd w:val="clear" w:color="auto" w:fill="auto"/>
        <w:spacing w:before="0" w:after="168" w:line="260" w:lineRule="exact"/>
        <w:ind w:left="340"/>
        <w:rPr>
          <w:sz w:val="28"/>
          <w:szCs w:val="28"/>
        </w:rPr>
      </w:pPr>
    </w:p>
    <w:p w14:paraId="2951B317" w14:textId="77777777" w:rsidR="00C27FEB" w:rsidRPr="001C65A7" w:rsidRDefault="006E1F24">
      <w:pPr>
        <w:pStyle w:val="40"/>
        <w:shd w:val="clear" w:color="auto" w:fill="auto"/>
        <w:spacing w:before="0" w:after="168" w:line="260" w:lineRule="exact"/>
        <w:ind w:left="340"/>
        <w:rPr>
          <w:sz w:val="28"/>
          <w:szCs w:val="28"/>
        </w:rPr>
      </w:pPr>
      <w:r w:rsidRPr="001C65A7" w:rsidDel="006E1F24">
        <w:rPr>
          <w:sz w:val="28"/>
          <w:szCs w:val="28"/>
        </w:rPr>
        <w:t xml:space="preserve"> </w:t>
      </w:r>
      <w:r w:rsidR="003C6D14" w:rsidRPr="001C65A7">
        <w:rPr>
          <w:sz w:val="28"/>
          <w:szCs w:val="28"/>
        </w:rPr>
        <w:t>(на фирменном бланке за подписью руководителя)</w:t>
      </w:r>
    </w:p>
    <w:p w14:paraId="3E503F0A" w14:textId="77777777" w:rsidR="00C27FEB" w:rsidRPr="001C65A7" w:rsidRDefault="003C6D14">
      <w:pPr>
        <w:pStyle w:val="30"/>
        <w:shd w:val="clear" w:color="auto" w:fill="auto"/>
        <w:tabs>
          <w:tab w:val="right" w:pos="9592"/>
        </w:tabs>
        <w:spacing w:line="269" w:lineRule="exact"/>
        <w:ind w:left="5360"/>
        <w:rPr>
          <w:sz w:val="28"/>
          <w:szCs w:val="28"/>
        </w:rPr>
      </w:pPr>
      <w:r w:rsidRPr="001C65A7">
        <w:rPr>
          <w:sz w:val="28"/>
          <w:szCs w:val="28"/>
        </w:rPr>
        <w:t>Республиканское</w:t>
      </w:r>
      <w:r w:rsidRPr="001C65A7">
        <w:rPr>
          <w:sz w:val="28"/>
          <w:szCs w:val="28"/>
        </w:rPr>
        <w:tab/>
        <w:t>унитарное</w:t>
      </w:r>
    </w:p>
    <w:p w14:paraId="278F39A0" w14:textId="77777777" w:rsidR="00C27FEB" w:rsidRPr="001C65A7" w:rsidRDefault="003C6D14">
      <w:pPr>
        <w:pStyle w:val="30"/>
        <w:shd w:val="clear" w:color="auto" w:fill="auto"/>
        <w:spacing w:after="248" w:line="269" w:lineRule="exact"/>
        <w:ind w:left="5360" w:right="300"/>
        <w:jc w:val="left"/>
        <w:rPr>
          <w:sz w:val="28"/>
          <w:szCs w:val="28"/>
        </w:rPr>
      </w:pPr>
      <w:r w:rsidRPr="001C65A7">
        <w:rPr>
          <w:sz w:val="28"/>
          <w:szCs w:val="28"/>
        </w:rPr>
        <w:t>предприятие «Национальный центр электронных услуг»</w:t>
      </w:r>
    </w:p>
    <w:p w14:paraId="3CA2848B" w14:textId="77777777" w:rsidR="00C27FEB" w:rsidRPr="001C65A7" w:rsidRDefault="003C6D14">
      <w:pPr>
        <w:pStyle w:val="30"/>
        <w:shd w:val="clear" w:color="auto" w:fill="auto"/>
        <w:spacing w:after="60" w:line="260" w:lineRule="exact"/>
        <w:ind w:left="340"/>
        <w:jc w:val="center"/>
        <w:rPr>
          <w:sz w:val="28"/>
          <w:szCs w:val="28"/>
        </w:rPr>
      </w:pPr>
      <w:r w:rsidRPr="001C65A7">
        <w:rPr>
          <w:sz w:val="28"/>
          <w:szCs w:val="28"/>
        </w:rPr>
        <w:t>ЗАЯВКА</w:t>
      </w:r>
    </w:p>
    <w:p w14:paraId="41C3A508" w14:textId="77777777" w:rsidR="00C27FEB" w:rsidRPr="001C65A7" w:rsidRDefault="003C6D14" w:rsidP="00FC3DBE">
      <w:pPr>
        <w:pStyle w:val="30"/>
        <w:shd w:val="clear" w:color="auto" w:fill="auto"/>
        <w:tabs>
          <w:tab w:val="left" w:leader="underscore" w:pos="5670"/>
          <w:tab w:val="left" w:leader="underscore" w:pos="7494"/>
        </w:tabs>
        <w:spacing w:after="38" w:line="260" w:lineRule="exact"/>
        <w:ind w:left="20" w:firstLine="689"/>
        <w:rPr>
          <w:sz w:val="28"/>
          <w:szCs w:val="28"/>
        </w:rPr>
      </w:pPr>
      <w:r w:rsidRPr="001C65A7">
        <w:rPr>
          <w:sz w:val="28"/>
          <w:szCs w:val="28"/>
        </w:rPr>
        <w:tab/>
      </w:r>
      <w:r w:rsidRPr="001C65A7">
        <w:rPr>
          <w:sz w:val="28"/>
          <w:szCs w:val="28"/>
        </w:rPr>
        <w:tab/>
      </w:r>
      <w:r w:rsidR="00572702">
        <w:rPr>
          <w:sz w:val="28"/>
          <w:szCs w:val="28"/>
        </w:rPr>
        <w:t>__</w:t>
      </w:r>
      <w:r w:rsidR="00A47028">
        <w:rPr>
          <w:sz w:val="28"/>
          <w:szCs w:val="28"/>
        </w:rPr>
        <w:t>о</w:t>
      </w:r>
      <w:r w:rsidRPr="001C65A7">
        <w:rPr>
          <w:sz w:val="28"/>
          <w:szCs w:val="28"/>
        </w:rPr>
        <w:t>знакомлен</w:t>
      </w:r>
      <w:r w:rsidR="00FB7937">
        <w:rPr>
          <w:sz w:val="28"/>
          <w:szCs w:val="28"/>
        </w:rPr>
        <w:t xml:space="preserve"> (</w:t>
      </w:r>
      <w:r w:rsidRPr="001C65A7">
        <w:rPr>
          <w:sz w:val="28"/>
          <w:szCs w:val="28"/>
        </w:rPr>
        <w:t>о, а)</w:t>
      </w:r>
    </w:p>
    <w:p w14:paraId="099F0A43" w14:textId="77777777" w:rsidR="00C27FEB" w:rsidRPr="00FB7937" w:rsidRDefault="003C6D14">
      <w:pPr>
        <w:pStyle w:val="50"/>
        <w:shd w:val="clear" w:color="auto" w:fill="auto"/>
        <w:spacing w:before="0" w:after="153" w:line="160" w:lineRule="exact"/>
        <w:ind w:left="340"/>
        <w:rPr>
          <w:sz w:val="18"/>
          <w:szCs w:val="18"/>
        </w:rPr>
      </w:pPr>
      <w:r w:rsidRPr="00FB7937">
        <w:rPr>
          <w:sz w:val="18"/>
          <w:szCs w:val="18"/>
        </w:rPr>
        <w:t>наименование юридического лица</w:t>
      </w: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3164"/>
        <w:gridCol w:w="2127"/>
        <w:gridCol w:w="1559"/>
        <w:gridCol w:w="1843"/>
      </w:tblGrid>
      <w:tr w:rsidR="00593712" w:rsidRPr="001C65A7" w14:paraId="7B4FDB04" w14:textId="77777777" w:rsidTr="00593712">
        <w:trPr>
          <w:trHeight w:hRule="exact" w:val="1428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306C1" w14:textId="77777777" w:rsidR="00593712" w:rsidRPr="00567C88" w:rsidRDefault="00593712" w:rsidP="00593712">
            <w:pPr>
              <w:pStyle w:val="20"/>
              <w:framePr w:w="9611" w:wrap="notBeside" w:vAnchor="text" w:hAnchor="page" w:x="1981" w:y="1375"/>
              <w:shd w:val="clear" w:color="auto" w:fill="auto"/>
              <w:spacing w:after="60" w:line="260" w:lineRule="exact"/>
              <w:ind w:left="120" w:right="-24" w:firstLine="0"/>
              <w:jc w:val="center"/>
              <w:rPr>
                <w:sz w:val="24"/>
                <w:szCs w:val="24"/>
              </w:rPr>
            </w:pPr>
            <w:r w:rsidRPr="00567C88">
              <w:rPr>
                <w:rStyle w:val="13pt0"/>
                <w:sz w:val="24"/>
                <w:szCs w:val="24"/>
              </w:rPr>
              <w:t>№</w:t>
            </w:r>
          </w:p>
          <w:p w14:paraId="3896F30E" w14:textId="77777777" w:rsidR="00593712" w:rsidRPr="00567C88" w:rsidRDefault="00593712" w:rsidP="00593712">
            <w:pPr>
              <w:pStyle w:val="20"/>
              <w:framePr w:w="9611" w:wrap="notBeside" w:vAnchor="text" w:hAnchor="page" w:x="1981" w:y="1375"/>
              <w:shd w:val="clear" w:color="auto" w:fill="auto"/>
              <w:spacing w:before="60" w:line="260" w:lineRule="exact"/>
              <w:ind w:left="120" w:right="-24" w:firstLine="0"/>
              <w:jc w:val="center"/>
              <w:rPr>
                <w:sz w:val="24"/>
                <w:szCs w:val="24"/>
              </w:rPr>
            </w:pPr>
            <w:r w:rsidRPr="00567C88">
              <w:rPr>
                <w:rStyle w:val="13pt0"/>
                <w:sz w:val="24"/>
                <w:szCs w:val="24"/>
              </w:rPr>
              <w:t>п/п</w:t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72ADE" w14:textId="77777777" w:rsidR="00593712" w:rsidRPr="00567C88" w:rsidRDefault="00593712" w:rsidP="00593712">
            <w:pPr>
              <w:pStyle w:val="20"/>
              <w:framePr w:w="9611" w:wrap="notBeside" w:vAnchor="text" w:hAnchor="page" w:x="1981" w:y="1375"/>
              <w:shd w:val="clear" w:color="auto" w:fill="auto"/>
              <w:spacing w:line="260" w:lineRule="exact"/>
              <w:ind w:right="-24" w:firstLine="0"/>
              <w:jc w:val="center"/>
              <w:rPr>
                <w:sz w:val="24"/>
                <w:szCs w:val="24"/>
              </w:rPr>
            </w:pPr>
            <w:r w:rsidRPr="00567C88">
              <w:rPr>
                <w:rStyle w:val="13pt0"/>
                <w:sz w:val="24"/>
                <w:szCs w:val="24"/>
              </w:rPr>
              <w:t>Наименование АП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444C3" w14:textId="728D4BCF" w:rsidR="00593712" w:rsidRPr="00567C88" w:rsidRDefault="00593712" w:rsidP="00593712">
            <w:pPr>
              <w:pStyle w:val="20"/>
              <w:framePr w:w="9611" w:wrap="notBeside" w:vAnchor="text" w:hAnchor="page" w:x="1981" w:y="1375"/>
              <w:shd w:val="clear" w:color="auto" w:fill="auto"/>
              <w:spacing w:line="260" w:lineRule="exact"/>
              <w:ind w:left="120" w:right="-24" w:firstLine="0"/>
              <w:jc w:val="center"/>
              <w:rPr>
                <w:sz w:val="24"/>
                <w:szCs w:val="24"/>
              </w:rPr>
            </w:pPr>
            <w:r w:rsidRPr="00567C88">
              <w:rPr>
                <w:rStyle w:val="13pt0"/>
                <w:sz w:val="24"/>
                <w:szCs w:val="24"/>
              </w:rPr>
              <w:t xml:space="preserve">Код АП </w:t>
            </w:r>
            <w:r w:rsidRPr="00567C88">
              <w:rPr>
                <w:rStyle w:val="13pt0"/>
                <w:sz w:val="24"/>
                <w:szCs w:val="24"/>
              </w:rPr>
              <w:br/>
              <w:t xml:space="preserve">(в соответствии с </w:t>
            </w:r>
            <w:r>
              <w:rPr>
                <w:rStyle w:val="13pt0"/>
                <w:sz w:val="24"/>
                <w:szCs w:val="24"/>
              </w:rPr>
              <w:t>административным электронным регламентом, Регламентом</w:t>
            </w:r>
            <w:r w:rsidR="00901F64">
              <w:rPr>
                <w:rStyle w:val="13pt0"/>
                <w:sz w:val="24"/>
                <w:szCs w:val="24"/>
              </w:rPr>
              <w:t>*</w:t>
            </w:r>
            <w:r w:rsidRPr="00567C88">
              <w:rPr>
                <w:rStyle w:val="13pt0"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BAD15" w14:textId="77777777" w:rsidR="00593712" w:rsidRDefault="00593712" w:rsidP="00593712">
            <w:pPr>
              <w:pStyle w:val="20"/>
              <w:framePr w:w="9611" w:wrap="notBeside" w:vAnchor="text" w:hAnchor="page" w:x="1981" w:y="1375"/>
              <w:shd w:val="clear" w:color="auto" w:fill="auto"/>
              <w:spacing w:line="260" w:lineRule="exact"/>
              <w:ind w:left="120" w:right="-24" w:firstLine="0"/>
              <w:jc w:val="center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 xml:space="preserve">Способ реализации АП: </w:t>
            </w:r>
          </w:p>
          <w:p w14:paraId="18AE8C7A" w14:textId="001C540C" w:rsidR="00593712" w:rsidRPr="00593712" w:rsidRDefault="00593712" w:rsidP="00593712">
            <w:pPr>
              <w:pStyle w:val="20"/>
              <w:framePr w:w="9611" w:wrap="notBeside" w:vAnchor="text" w:hAnchor="page" w:x="1981" w:y="1375"/>
              <w:shd w:val="clear" w:color="auto" w:fill="auto"/>
              <w:spacing w:line="260" w:lineRule="exact"/>
              <w:ind w:left="120" w:right="-24" w:firstLine="0"/>
              <w:jc w:val="center"/>
              <w:rPr>
                <w:rStyle w:val="13pt0"/>
                <w:sz w:val="20"/>
                <w:szCs w:val="20"/>
              </w:rPr>
            </w:pPr>
            <w:r w:rsidRPr="00593712">
              <w:rPr>
                <w:color w:val="auto"/>
                <w:sz w:val="20"/>
                <w:szCs w:val="20"/>
              </w:rPr>
              <w:t>отметить необходимое</w:t>
            </w:r>
          </w:p>
        </w:tc>
      </w:tr>
      <w:tr w:rsidR="00593712" w:rsidRPr="001C65A7" w14:paraId="760DF953" w14:textId="77777777" w:rsidTr="005B14F6">
        <w:trPr>
          <w:trHeight w:hRule="exact" w:val="288"/>
          <w:jc w:val="center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1938" w14:textId="75C5F350" w:rsidR="00593712" w:rsidRPr="00567C88" w:rsidRDefault="00593712" w:rsidP="00593712">
            <w:pPr>
              <w:pStyle w:val="20"/>
              <w:framePr w:w="9611" w:wrap="notBeside" w:vAnchor="text" w:hAnchor="page" w:x="1981" w:y="1375"/>
              <w:shd w:val="clear" w:color="auto" w:fill="auto"/>
              <w:spacing w:line="260" w:lineRule="exact"/>
              <w:ind w:left="120" w:right="-24" w:firstLine="0"/>
              <w:rPr>
                <w:sz w:val="24"/>
                <w:szCs w:val="24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E616C" w14:textId="77777777" w:rsidR="00593712" w:rsidRPr="00567C88" w:rsidRDefault="00593712" w:rsidP="00593712">
            <w:pPr>
              <w:pStyle w:val="20"/>
              <w:framePr w:w="9611" w:wrap="notBeside" w:vAnchor="text" w:hAnchor="page" w:x="1981" w:y="1375"/>
              <w:shd w:val="clear" w:color="auto" w:fill="auto"/>
              <w:spacing w:line="330" w:lineRule="exact"/>
              <w:ind w:right="-2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C2B2D" w14:textId="77777777" w:rsidR="00593712" w:rsidRPr="00567C88" w:rsidRDefault="00593712" w:rsidP="00593712">
            <w:pPr>
              <w:pStyle w:val="20"/>
              <w:framePr w:w="9611" w:wrap="notBeside" w:vAnchor="text" w:hAnchor="page" w:x="1981" w:y="1375"/>
              <w:shd w:val="clear" w:color="auto" w:fill="auto"/>
              <w:spacing w:line="260" w:lineRule="exact"/>
              <w:ind w:left="120" w:right="-24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12700" w14:textId="62B364EE" w:rsidR="00593712" w:rsidRPr="00567C88" w:rsidRDefault="00593712" w:rsidP="00593712">
            <w:pPr>
              <w:pStyle w:val="20"/>
              <w:framePr w:w="9611" w:wrap="notBeside" w:vAnchor="text" w:hAnchor="page" w:x="1981" w:y="1375"/>
              <w:shd w:val="clear" w:color="auto" w:fill="auto"/>
              <w:spacing w:line="260" w:lineRule="exact"/>
              <w:ind w:left="120" w:right="-24" w:firstLine="0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электронная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21A0B" w14:textId="6830F5AD" w:rsidR="00593712" w:rsidRPr="00567C88" w:rsidRDefault="00593712" w:rsidP="00593712">
            <w:pPr>
              <w:pStyle w:val="20"/>
              <w:framePr w:w="9611" w:wrap="notBeside" w:vAnchor="text" w:hAnchor="page" w:x="1981" w:y="1375"/>
              <w:shd w:val="clear" w:color="auto" w:fill="auto"/>
              <w:spacing w:line="260" w:lineRule="exact"/>
              <w:ind w:left="120" w:right="-24" w:firstLine="0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письменная</w:t>
            </w:r>
            <w:r w:rsidR="00901F64">
              <w:rPr>
                <w:rStyle w:val="13pt0"/>
                <w:sz w:val="24"/>
                <w:szCs w:val="24"/>
              </w:rPr>
              <w:t>**</w:t>
            </w:r>
            <w:r>
              <w:rPr>
                <w:rStyle w:val="13pt0"/>
                <w:sz w:val="24"/>
                <w:szCs w:val="24"/>
              </w:rPr>
              <w:t xml:space="preserve"> форма</w:t>
            </w:r>
          </w:p>
        </w:tc>
      </w:tr>
      <w:tr w:rsidR="00593712" w:rsidRPr="001C65A7" w14:paraId="58AABCA0" w14:textId="77777777" w:rsidTr="005B14F6">
        <w:trPr>
          <w:trHeight w:hRule="exact" w:val="27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2E37C" w14:textId="461438A7" w:rsidR="00593712" w:rsidRPr="00567C88" w:rsidRDefault="00593712" w:rsidP="00593712">
            <w:pPr>
              <w:pStyle w:val="20"/>
              <w:framePr w:w="9611" w:wrap="notBeside" w:vAnchor="text" w:hAnchor="page" w:x="1981" w:y="1375"/>
              <w:shd w:val="clear" w:color="auto" w:fill="auto"/>
              <w:spacing w:line="260" w:lineRule="exact"/>
              <w:ind w:left="120" w:right="-24" w:firstLine="0"/>
              <w:rPr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DC91E" w14:textId="77777777" w:rsidR="00593712" w:rsidRPr="00567C88" w:rsidRDefault="00593712" w:rsidP="00593712">
            <w:pPr>
              <w:pStyle w:val="20"/>
              <w:framePr w:w="9611" w:wrap="notBeside" w:vAnchor="text" w:hAnchor="page" w:x="1981" w:y="1375"/>
              <w:shd w:val="clear" w:color="auto" w:fill="auto"/>
              <w:ind w:right="-2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938CD" w14:textId="77777777" w:rsidR="00593712" w:rsidRPr="00567C88" w:rsidRDefault="00593712" w:rsidP="00593712">
            <w:pPr>
              <w:pStyle w:val="20"/>
              <w:framePr w:w="9611" w:wrap="notBeside" w:vAnchor="text" w:hAnchor="page" w:x="1981" w:y="1375"/>
              <w:shd w:val="clear" w:color="auto" w:fill="auto"/>
              <w:spacing w:line="260" w:lineRule="exact"/>
              <w:ind w:left="120" w:right="-24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Style w:val="13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593712" w:rsidRPr="00D55734" w14:paraId="25B46723" w14:textId="77777777" w:rsidTr="00386204">
              <w:tc>
                <w:tcPr>
                  <w:tcW w:w="283" w:type="dxa"/>
                </w:tcPr>
                <w:p w14:paraId="0DC04F71" w14:textId="77777777" w:rsidR="00593712" w:rsidRPr="00D55734" w:rsidRDefault="00593712" w:rsidP="00593712">
                  <w:pPr>
                    <w:framePr w:w="9611" w:wrap="notBeside" w:vAnchor="text" w:hAnchor="page" w:x="1981" w:y="1375"/>
                    <w:ind w:right="-24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4724CD18" w14:textId="77777777" w:rsidR="00593712" w:rsidRPr="00567C88" w:rsidRDefault="00593712" w:rsidP="00593712">
            <w:pPr>
              <w:pStyle w:val="20"/>
              <w:framePr w:w="9611" w:wrap="notBeside" w:vAnchor="text" w:hAnchor="page" w:x="1981" w:y="1375"/>
              <w:shd w:val="clear" w:color="auto" w:fill="auto"/>
              <w:spacing w:line="260" w:lineRule="exact"/>
              <w:ind w:left="120" w:right="-24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Style w:val="13"/>
              <w:tblpPr w:leftFromText="180" w:rightFromText="180" w:vertAnchor="text" w:horzAnchor="margin" w:tblpXSpec="center" w:tblpY="-21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593712" w:rsidRPr="00D55734" w14:paraId="3ED468D1" w14:textId="77777777" w:rsidTr="00593712">
              <w:tc>
                <w:tcPr>
                  <w:tcW w:w="283" w:type="dxa"/>
                </w:tcPr>
                <w:p w14:paraId="62039768" w14:textId="77777777" w:rsidR="00593712" w:rsidRPr="00D55734" w:rsidRDefault="00593712" w:rsidP="00FF77BB">
                  <w:pPr>
                    <w:ind w:right="-24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69DCDA2C" w14:textId="77777777" w:rsidR="00593712" w:rsidRPr="00567C88" w:rsidRDefault="00593712" w:rsidP="00593712">
            <w:pPr>
              <w:pStyle w:val="20"/>
              <w:framePr w:w="9611" w:wrap="notBeside" w:vAnchor="text" w:hAnchor="page" w:x="1981" w:y="1375"/>
              <w:shd w:val="clear" w:color="auto" w:fill="auto"/>
              <w:spacing w:line="260" w:lineRule="exact"/>
              <w:ind w:left="120" w:right="-24" w:firstLine="0"/>
              <w:rPr>
                <w:sz w:val="24"/>
                <w:szCs w:val="24"/>
              </w:rPr>
            </w:pPr>
          </w:p>
        </w:tc>
      </w:tr>
    </w:tbl>
    <w:p w14:paraId="41C68B8D" w14:textId="464CCCA8" w:rsidR="00901F64" w:rsidRDefault="00901F64" w:rsidP="00901F64">
      <w:pPr>
        <w:pStyle w:val="ab"/>
        <w:framePr w:w="9611" w:wrap="notBeside" w:vAnchor="text" w:hAnchor="page" w:x="1981" w:y="1375"/>
        <w:shd w:val="clear" w:color="auto" w:fill="auto"/>
        <w:ind w:left="567" w:right="-24"/>
        <w:rPr>
          <w:sz w:val="20"/>
          <w:szCs w:val="20"/>
        </w:rPr>
      </w:pPr>
      <w:r>
        <w:rPr>
          <w:sz w:val="20"/>
          <w:szCs w:val="20"/>
        </w:rPr>
        <w:t>*</w:t>
      </w:r>
      <w:r w:rsidRPr="00901F64">
        <w:t xml:space="preserve"> </w:t>
      </w:r>
      <w:r>
        <w:t>Р</w:t>
      </w:r>
      <w:r w:rsidRPr="00901F64">
        <w:rPr>
          <w:sz w:val="20"/>
          <w:szCs w:val="20"/>
        </w:rPr>
        <w:t>егламент осуществления административной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ых</w:t>
      </w:r>
      <w:proofErr w:type="spellEnd"/>
      <w:r>
        <w:rPr>
          <w:sz w:val="20"/>
          <w:szCs w:val="20"/>
        </w:rPr>
        <w:t>)</w:t>
      </w:r>
      <w:r w:rsidRPr="00901F64">
        <w:rPr>
          <w:sz w:val="20"/>
          <w:szCs w:val="20"/>
        </w:rPr>
        <w:t xml:space="preserve"> процедур</w:t>
      </w:r>
      <w:r>
        <w:rPr>
          <w:sz w:val="20"/>
          <w:szCs w:val="20"/>
        </w:rPr>
        <w:t>(</w:t>
      </w:r>
      <w:r w:rsidRPr="00901F64">
        <w:rPr>
          <w:sz w:val="20"/>
          <w:szCs w:val="20"/>
        </w:rPr>
        <w:t>ы</w:t>
      </w:r>
      <w:r>
        <w:rPr>
          <w:sz w:val="20"/>
          <w:szCs w:val="20"/>
        </w:rPr>
        <w:t>)</w:t>
      </w:r>
      <w:r w:rsidRPr="00901F64">
        <w:rPr>
          <w:sz w:val="20"/>
          <w:szCs w:val="20"/>
        </w:rPr>
        <w:t xml:space="preserve"> с использованием ПК </w:t>
      </w:r>
      <w:r>
        <w:rPr>
          <w:sz w:val="20"/>
          <w:szCs w:val="20"/>
        </w:rPr>
        <w:t>«</w:t>
      </w:r>
      <w:r w:rsidRPr="00901F64">
        <w:rPr>
          <w:sz w:val="20"/>
          <w:szCs w:val="20"/>
        </w:rPr>
        <w:t>Одно окно</w:t>
      </w:r>
      <w:r>
        <w:rPr>
          <w:sz w:val="20"/>
          <w:szCs w:val="20"/>
        </w:rPr>
        <w:t>»</w:t>
      </w:r>
    </w:p>
    <w:p w14:paraId="42822E28" w14:textId="485FDB39" w:rsidR="00901F64" w:rsidRPr="005B14F6" w:rsidRDefault="00901F64" w:rsidP="005B14F6">
      <w:pPr>
        <w:pStyle w:val="ab"/>
        <w:framePr w:w="9611" w:wrap="notBeside" w:vAnchor="text" w:hAnchor="page" w:x="1981" w:y="1375"/>
        <w:ind w:left="567" w:right="-24"/>
        <w:rPr>
          <w:sz w:val="20"/>
          <w:szCs w:val="20"/>
          <w:lang/>
        </w:rPr>
      </w:pPr>
      <w:r w:rsidRPr="005B14F6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5B14F6">
        <w:rPr>
          <w:sz w:val="20"/>
          <w:szCs w:val="20"/>
        </w:rPr>
        <w:t>Указывается при</w:t>
      </w:r>
      <w:r w:rsidRPr="00901F64">
        <w:t xml:space="preserve"> </w:t>
      </w:r>
      <w:r w:rsidRPr="00901F64">
        <w:rPr>
          <w:sz w:val="20"/>
          <w:szCs w:val="20"/>
        </w:rPr>
        <w:t>осуществлени</w:t>
      </w:r>
      <w:r w:rsidR="005A6613">
        <w:rPr>
          <w:sz w:val="20"/>
          <w:szCs w:val="20"/>
        </w:rPr>
        <w:t>и</w:t>
      </w:r>
      <w:r w:rsidRPr="00901F64">
        <w:rPr>
          <w:sz w:val="20"/>
          <w:szCs w:val="20"/>
        </w:rPr>
        <w:t xml:space="preserve"> административн</w:t>
      </w:r>
      <w:r>
        <w:rPr>
          <w:sz w:val="20"/>
          <w:szCs w:val="20"/>
        </w:rPr>
        <w:t>ой(</w:t>
      </w:r>
      <w:proofErr w:type="spellStart"/>
      <w:r>
        <w:rPr>
          <w:sz w:val="20"/>
          <w:szCs w:val="20"/>
        </w:rPr>
        <w:t>ых</w:t>
      </w:r>
      <w:proofErr w:type="spellEnd"/>
      <w:r>
        <w:rPr>
          <w:sz w:val="20"/>
          <w:szCs w:val="20"/>
        </w:rPr>
        <w:t>)</w:t>
      </w:r>
      <w:r w:rsidRPr="00901F64">
        <w:rPr>
          <w:sz w:val="20"/>
          <w:szCs w:val="20"/>
        </w:rPr>
        <w:t xml:space="preserve"> процедур</w:t>
      </w:r>
      <w:r>
        <w:rPr>
          <w:sz w:val="20"/>
          <w:szCs w:val="20"/>
        </w:rPr>
        <w:t xml:space="preserve">(ы) </w:t>
      </w:r>
      <w:r w:rsidRPr="00901F64">
        <w:rPr>
          <w:sz w:val="20"/>
          <w:szCs w:val="20"/>
        </w:rPr>
        <w:t xml:space="preserve">с использованием ПК </w:t>
      </w:r>
      <w:r>
        <w:rPr>
          <w:sz w:val="20"/>
          <w:szCs w:val="20"/>
        </w:rPr>
        <w:t>«</w:t>
      </w:r>
      <w:r w:rsidRPr="00901F64">
        <w:rPr>
          <w:sz w:val="20"/>
          <w:szCs w:val="20"/>
        </w:rPr>
        <w:t>Одно окно</w:t>
      </w:r>
      <w:r>
        <w:rPr>
          <w:sz w:val="20"/>
          <w:szCs w:val="20"/>
        </w:rPr>
        <w:t xml:space="preserve">» </w:t>
      </w:r>
      <w:r w:rsidRPr="00901F64">
        <w:rPr>
          <w:sz w:val="20"/>
          <w:szCs w:val="20"/>
        </w:rPr>
        <w:t xml:space="preserve">без перевода в электронную форму </w:t>
      </w:r>
    </w:p>
    <w:p w14:paraId="60D9BF15" w14:textId="77777777" w:rsidR="00901F64" w:rsidRDefault="00901F64" w:rsidP="00593712">
      <w:pPr>
        <w:pStyle w:val="ab"/>
        <w:framePr w:w="9611" w:wrap="notBeside" w:vAnchor="text" w:hAnchor="page" w:x="1981" w:y="1375"/>
        <w:shd w:val="clear" w:color="auto" w:fill="auto"/>
        <w:ind w:right="-24"/>
        <w:rPr>
          <w:sz w:val="28"/>
          <w:szCs w:val="28"/>
        </w:rPr>
      </w:pPr>
    </w:p>
    <w:tbl>
      <w:tblPr>
        <w:tblStyle w:val="aff2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7938"/>
        <w:gridCol w:w="534"/>
      </w:tblGrid>
      <w:tr w:rsidR="00593712" w14:paraId="02EFEF63" w14:textId="77777777" w:rsidTr="005217D0">
        <w:trPr>
          <w:trHeight w:val="609"/>
        </w:trPr>
        <w:tc>
          <w:tcPr>
            <w:tcW w:w="1134" w:type="dxa"/>
          </w:tcPr>
          <w:p w14:paraId="1C8C3A88" w14:textId="77777777" w:rsidR="00593712" w:rsidRPr="00567C88" w:rsidRDefault="00593712" w:rsidP="00593712">
            <w:pPr>
              <w:pStyle w:val="ab"/>
              <w:framePr w:w="9611" w:wrap="notBeside" w:vAnchor="text" w:hAnchor="page" w:x="1981" w:y="1375"/>
              <w:shd w:val="clear" w:color="auto" w:fill="auto"/>
              <w:spacing w:line="240" w:lineRule="auto"/>
              <w:ind w:right="-24"/>
              <w:jc w:val="center"/>
              <w:rPr>
                <w:i w:val="0"/>
                <w:spacing w:val="-2"/>
                <w:sz w:val="20"/>
                <w:szCs w:val="20"/>
              </w:rPr>
            </w:pPr>
            <w:r w:rsidRPr="00567C88">
              <w:rPr>
                <w:i w:val="0"/>
                <w:spacing w:val="-2"/>
                <w:sz w:val="20"/>
                <w:szCs w:val="20"/>
              </w:rPr>
              <w:t>Способ осуществления АП</w:t>
            </w:r>
          </w:p>
        </w:tc>
        <w:tc>
          <w:tcPr>
            <w:tcW w:w="7938" w:type="dxa"/>
          </w:tcPr>
          <w:p w14:paraId="4AAE45AD" w14:textId="77777777" w:rsidR="00593712" w:rsidRPr="00567C88" w:rsidRDefault="00593712" w:rsidP="00593712">
            <w:pPr>
              <w:pStyle w:val="ab"/>
              <w:framePr w:w="9611" w:wrap="notBeside" w:vAnchor="text" w:hAnchor="page" w:x="1981" w:y="1375"/>
              <w:shd w:val="clear" w:color="auto" w:fill="auto"/>
              <w:spacing w:line="240" w:lineRule="auto"/>
              <w:ind w:right="-24"/>
              <w:jc w:val="center"/>
              <w:rPr>
                <w:i w:val="0"/>
                <w:spacing w:val="-2"/>
                <w:sz w:val="20"/>
                <w:szCs w:val="20"/>
              </w:rPr>
            </w:pPr>
            <w:r w:rsidRPr="00567C88">
              <w:rPr>
                <w:i w:val="0"/>
                <w:spacing w:val="-2"/>
                <w:sz w:val="20"/>
                <w:szCs w:val="20"/>
              </w:rPr>
              <w:t>Подтверждаем, что:</w:t>
            </w:r>
          </w:p>
        </w:tc>
        <w:tc>
          <w:tcPr>
            <w:tcW w:w="534" w:type="dxa"/>
          </w:tcPr>
          <w:p w14:paraId="1AB3E8A0" w14:textId="394DEEA6" w:rsidR="00593712" w:rsidRPr="00567C88" w:rsidRDefault="00593712" w:rsidP="00593712">
            <w:pPr>
              <w:pStyle w:val="ab"/>
              <w:framePr w:w="9611" w:wrap="notBeside" w:vAnchor="text" w:hAnchor="page" w:x="1981" w:y="1375"/>
              <w:shd w:val="clear" w:color="auto" w:fill="auto"/>
              <w:spacing w:line="240" w:lineRule="auto"/>
              <w:ind w:right="-24"/>
              <w:jc w:val="center"/>
              <w:rPr>
                <w:i w:val="0"/>
                <w:spacing w:val="-2"/>
                <w:sz w:val="20"/>
                <w:szCs w:val="20"/>
              </w:rPr>
            </w:pPr>
            <w:r w:rsidRPr="00567C88">
              <w:rPr>
                <w:i w:val="0"/>
                <w:spacing w:val="-2"/>
                <w:sz w:val="20"/>
                <w:szCs w:val="20"/>
              </w:rPr>
              <w:t>Да/Нет*</w:t>
            </w:r>
            <w:r w:rsidR="00901F64">
              <w:rPr>
                <w:i w:val="0"/>
                <w:spacing w:val="-2"/>
                <w:sz w:val="20"/>
                <w:szCs w:val="20"/>
              </w:rPr>
              <w:t>**</w:t>
            </w:r>
          </w:p>
        </w:tc>
      </w:tr>
      <w:tr w:rsidR="00593712" w14:paraId="5F996C18" w14:textId="77777777" w:rsidTr="005217D0">
        <w:trPr>
          <w:trHeight w:val="297"/>
        </w:trPr>
        <w:tc>
          <w:tcPr>
            <w:tcW w:w="1134" w:type="dxa"/>
          </w:tcPr>
          <w:p w14:paraId="49BF515A" w14:textId="77777777" w:rsidR="00593712" w:rsidRPr="00567C88" w:rsidRDefault="00593712" w:rsidP="00593712">
            <w:pPr>
              <w:pStyle w:val="ab"/>
              <w:framePr w:w="9611" w:wrap="notBeside" w:vAnchor="text" w:hAnchor="page" w:x="1981" w:y="1375"/>
              <w:shd w:val="clear" w:color="auto" w:fill="auto"/>
              <w:spacing w:line="240" w:lineRule="auto"/>
              <w:ind w:right="-24"/>
              <w:jc w:val="both"/>
              <w:rPr>
                <w:i w:val="0"/>
                <w:spacing w:val="-2"/>
                <w:sz w:val="20"/>
                <w:szCs w:val="20"/>
              </w:rPr>
            </w:pPr>
            <w:r w:rsidRPr="00567C88">
              <w:rPr>
                <w:i w:val="0"/>
                <w:spacing w:val="-2"/>
                <w:sz w:val="20"/>
                <w:szCs w:val="20"/>
              </w:rPr>
              <w:t>СМДО</w:t>
            </w:r>
          </w:p>
        </w:tc>
        <w:tc>
          <w:tcPr>
            <w:tcW w:w="7938" w:type="dxa"/>
          </w:tcPr>
          <w:p w14:paraId="4BA0BFDD" w14:textId="77777777" w:rsidR="00593712" w:rsidRPr="002E66F3" w:rsidRDefault="00593712" w:rsidP="00593712">
            <w:pPr>
              <w:pStyle w:val="ab"/>
              <w:framePr w:w="9611" w:wrap="notBeside" w:vAnchor="text" w:hAnchor="page" w:x="1981" w:y="1375"/>
              <w:shd w:val="clear" w:color="auto" w:fill="auto"/>
              <w:spacing w:line="240" w:lineRule="auto"/>
              <w:ind w:right="-24"/>
              <w:jc w:val="both"/>
              <w:rPr>
                <w:i w:val="0"/>
                <w:spacing w:val="-2"/>
                <w:sz w:val="20"/>
                <w:szCs w:val="20"/>
              </w:rPr>
            </w:pPr>
            <w:r w:rsidRPr="00994354">
              <w:rPr>
                <w:i w:val="0"/>
                <w:spacing w:val="-2"/>
                <w:sz w:val="20"/>
                <w:szCs w:val="20"/>
              </w:rPr>
              <w:t>Система электронного документооборота уполномоченного(</w:t>
            </w:r>
            <w:proofErr w:type="spellStart"/>
            <w:r w:rsidRPr="00994354">
              <w:rPr>
                <w:i w:val="0"/>
                <w:spacing w:val="-2"/>
                <w:sz w:val="20"/>
                <w:szCs w:val="20"/>
              </w:rPr>
              <w:t>ых</w:t>
            </w:r>
            <w:proofErr w:type="spellEnd"/>
            <w:r w:rsidRPr="00994354">
              <w:rPr>
                <w:i w:val="0"/>
                <w:spacing w:val="-2"/>
                <w:sz w:val="20"/>
                <w:szCs w:val="20"/>
              </w:rPr>
              <w:t>) органа(</w:t>
            </w:r>
            <w:proofErr w:type="spellStart"/>
            <w:r w:rsidRPr="00994354">
              <w:rPr>
                <w:i w:val="0"/>
                <w:spacing w:val="-2"/>
                <w:sz w:val="20"/>
                <w:szCs w:val="20"/>
              </w:rPr>
              <w:t>ов</w:t>
            </w:r>
            <w:proofErr w:type="spellEnd"/>
            <w:r w:rsidRPr="00994354">
              <w:rPr>
                <w:i w:val="0"/>
                <w:spacing w:val="-2"/>
                <w:sz w:val="20"/>
                <w:szCs w:val="20"/>
              </w:rPr>
              <w:t xml:space="preserve">), </w:t>
            </w:r>
            <w:r w:rsidRPr="00994354">
              <w:rPr>
                <w:i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i w:val="0"/>
                <w:color w:val="000000" w:themeColor="text1"/>
                <w:sz w:val="20"/>
                <w:szCs w:val="20"/>
              </w:rPr>
              <w:t xml:space="preserve">а также </w:t>
            </w:r>
            <w:r w:rsidRPr="00994354">
              <w:rPr>
                <w:i w:val="0"/>
                <w:color w:val="000000" w:themeColor="text1"/>
                <w:sz w:val="20"/>
                <w:szCs w:val="20"/>
              </w:rPr>
              <w:t>государственн</w:t>
            </w:r>
            <w:r>
              <w:rPr>
                <w:i w:val="0"/>
                <w:color w:val="000000" w:themeColor="text1"/>
                <w:sz w:val="20"/>
                <w:szCs w:val="20"/>
              </w:rPr>
              <w:t>ого</w:t>
            </w:r>
            <w:r w:rsidRPr="00994354">
              <w:rPr>
                <w:i w:val="0"/>
                <w:color w:val="000000" w:themeColor="text1"/>
                <w:sz w:val="20"/>
                <w:szCs w:val="20"/>
              </w:rPr>
              <w:t xml:space="preserve"> орган</w:t>
            </w:r>
            <w:r>
              <w:rPr>
                <w:i w:val="0"/>
                <w:color w:val="000000" w:themeColor="text1"/>
                <w:sz w:val="20"/>
                <w:szCs w:val="20"/>
              </w:rPr>
              <w:t>а</w:t>
            </w:r>
            <w:r w:rsidRPr="00994354">
              <w:rPr>
                <w:i w:val="0"/>
                <w:color w:val="000000" w:themeColor="text1"/>
                <w:sz w:val="20"/>
                <w:szCs w:val="20"/>
              </w:rPr>
              <w:t xml:space="preserve"> (организаци</w:t>
            </w:r>
            <w:r>
              <w:rPr>
                <w:i w:val="0"/>
                <w:color w:val="000000" w:themeColor="text1"/>
                <w:sz w:val="20"/>
                <w:szCs w:val="20"/>
              </w:rPr>
              <w:t>и</w:t>
            </w:r>
            <w:r w:rsidRPr="00994354">
              <w:rPr>
                <w:i w:val="0"/>
                <w:color w:val="000000" w:themeColor="text1"/>
                <w:sz w:val="20"/>
                <w:szCs w:val="20"/>
              </w:rPr>
              <w:t>),</w:t>
            </w:r>
            <w:r w:rsidRPr="00994354">
              <w:rPr>
                <w:i w:val="0"/>
                <w:spacing w:val="-2"/>
                <w:sz w:val="20"/>
                <w:szCs w:val="20"/>
              </w:rPr>
              <w:t xml:space="preserve"> </w:t>
            </w:r>
            <w:r>
              <w:rPr>
                <w:i w:val="0"/>
                <w:spacing w:val="-2"/>
                <w:sz w:val="20"/>
                <w:szCs w:val="20"/>
              </w:rPr>
              <w:t xml:space="preserve">рассматривающего административную жалобу </w:t>
            </w:r>
            <w:r w:rsidRPr="00994354">
              <w:rPr>
                <w:i w:val="0"/>
                <w:spacing w:val="-2"/>
                <w:sz w:val="20"/>
                <w:szCs w:val="20"/>
              </w:rPr>
              <w:t>(при необходимости направления административной жалобы в электронной форме) настроена в соответствии с Инструкцией по</w:t>
            </w:r>
            <w:r w:rsidRPr="002E66F3">
              <w:rPr>
                <w:i w:val="0"/>
                <w:spacing w:val="-2"/>
                <w:sz w:val="20"/>
                <w:szCs w:val="20"/>
              </w:rPr>
              <w:t xml:space="preserve"> обеспечению </w:t>
            </w:r>
            <w:r w:rsidRPr="005217D0">
              <w:rPr>
                <w:i w:val="0"/>
                <w:spacing w:val="-2"/>
                <w:sz w:val="20"/>
                <w:szCs w:val="20"/>
              </w:rPr>
              <w:t>взаимодействия между ведомственными системами электронного документооборота посредством СМДО</w:t>
            </w:r>
            <w:r w:rsidRPr="002E66F3">
              <w:rPr>
                <w:i w:val="0"/>
                <w:spacing w:val="-2"/>
                <w:sz w:val="20"/>
                <w:szCs w:val="20"/>
              </w:rPr>
              <w:t xml:space="preserve"> при осуществлении административных процедур, размещенной на официальном сайте НЦЭУ в разделе «Услуги»/«Услуги ОАИС»/ «Разработчикам». </w:t>
            </w:r>
          </w:p>
        </w:tc>
        <w:tc>
          <w:tcPr>
            <w:tcW w:w="534" w:type="dxa"/>
          </w:tcPr>
          <w:p w14:paraId="70ED6DC7" w14:textId="77777777" w:rsidR="00593712" w:rsidRPr="00567C88" w:rsidRDefault="00593712" w:rsidP="00593712">
            <w:pPr>
              <w:pStyle w:val="ab"/>
              <w:framePr w:w="9611" w:wrap="notBeside" w:vAnchor="text" w:hAnchor="page" w:x="1981" w:y="1375"/>
              <w:shd w:val="clear" w:color="auto" w:fill="auto"/>
              <w:spacing w:line="240" w:lineRule="auto"/>
              <w:ind w:right="-24"/>
              <w:jc w:val="both"/>
              <w:rPr>
                <w:i w:val="0"/>
                <w:spacing w:val="-2"/>
                <w:sz w:val="20"/>
                <w:szCs w:val="20"/>
              </w:rPr>
            </w:pPr>
          </w:p>
        </w:tc>
      </w:tr>
      <w:tr w:rsidR="00593712" w14:paraId="36883589" w14:textId="77777777" w:rsidTr="005217D0">
        <w:trPr>
          <w:trHeight w:val="297"/>
        </w:trPr>
        <w:tc>
          <w:tcPr>
            <w:tcW w:w="1134" w:type="dxa"/>
          </w:tcPr>
          <w:p w14:paraId="1BD4B7DA" w14:textId="77777777" w:rsidR="00593712" w:rsidRPr="00567C88" w:rsidRDefault="00593712" w:rsidP="00593712">
            <w:pPr>
              <w:pStyle w:val="ab"/>
              <w:framePr w:w="9611" w:wrap="notBeside" w:vAnchor="text" w:hAnchor="page" w:x="1981" w:y="1375"/>
              <w:shd w:val="clear" w:color="auto" w:fill="auto"/>
              <w:spacing w:line="240" w:lineRule="auto"/>
              <w:ind w:right="-24"/>
              <w:jc w:val="both"/>
              <w:rPr>
                <w:i w:val="0"/>
                <w:spacing w:val="-2"/>
                <w:sz w:val="20"/>
                <w:szCs w:val="20"/>
              </w:rPr>
            </w:pPr>
            <w:r w:rsidRPr="00567C88">
              <w:rPr>
                <w:i w:val="0"/>
                <w:spacing w:val="-2"/>
                <w:sz w:val="20"/>
                <w:szCs w:val="20"/>
              </w:rPr>
              <w:t>ИР</w:t>
            </w:r>
            <w:r>
              <w:rPr>
                <w:i w:val="0"/>
                <w:spacing w:val="-2"/>
                <w:sz w:val="20"/>
                <w:szCs w:val="20"/>
              </w:rPr>
              <w:t xml:space="preserve"> </w:t>
            </w:r>
            <w:r w:rsidRPr="00567C88">
              <w:rPr>
                <w:i w:val="0"/>
                <w:spacing w:val="-2"/>
                <w:sz w:val="20"/>
                <w:szCs w:val="20"/>
              </w:rPr>
              <w:t>(ИС)</w:t>
            </w:r>
          </w:p>
        </w:tc>
        <w:tc>
          <w:tcPr>
            <w:tcW w:w="7938" w:type="dxa"/>
          </w:tcPr>
          <w:p w14:paraId="4A9DE596" w14:textId="77777777" w:rsidR="00593712" w:rsidRPr="002E66F3" w:rsidRDefault="00593712" w:rsidP="00593712">
            <w:pPr>
              <w:pStyle w:val="ab"/>
              <w:framePr w:w="9611" w:wrap="notBeside" w:vAnchor="text" w:hAnchor="page" w:x="1981" w:y="1375"/>
              <w:shd w:val="clear" w:color="auto" w:fill="auto"/>
              <w:spacing w:line="240" w:lineRule="auto"/>
              <w:ind w:right="-24"/>
              <w:jc w:val="both"/>
              <w:rPr>
                <w:i w:val="0"/>
                <w:spacing w:val="-2"/>
                <w:sz w:val="20"/>
                <w:szCs w:val="20"/>
              </w:rPr>
            </w:pPr>
            <w:r w:rsidRPr="002E66F3">
              <w:rPr>
                <w:i w:val="0"/>
                <w:spacing w:val="-2"/>
                <w:sz w:val="20"/>
                <w:szCs w:val="20"/>
              </w:rPr>
              <w:t>Владельцем (оператором) ИР(ИС), с использованием которого</w:t>
            </w:r>
            <w:r>
              <w:rPr>
                <w:i w:val="0"/>
                <w:spacing w:val="-2"/>
                <w:sz w:val="20"/>
                <w:szCs w:val="20"/>
              </w:rPr>
              <w:t>(ой)</w:t>
            </w:r>
            <w:r w:rsidRPr="002E66F3">
              <w:rPr>
                <w:i w:val="0"/>
                <w:spacing w:val="-2"/>
                <w:sz w:val="20"/>
                <w:szCs w:val="20"/>
              </w:rPr>
              <w:t xml:space="preserve"> осуществляется АП в электронной форме, </w:t>
            </w:r>
            <w:r w:rsidRPr="00994354">
              <w:rPr>
                <w:i w:val="0"/>
                <w:color w:val="auto"/>
                <w:spacing w:val="-2"/>
                <w:sz w:val="20"/>
                <w:szCs w:val="20"/>
              </w:rPr>
              <w:t>обеспеч</w:t>
            </w:r>
            <w:r>
              <w:rPr>
                <w:i w:val="0"/>
                <w:color w:val="auto"/>
                <w:spacing w:val="-2"/>
                <w:sz w:val="20"/>
                <w:szCs w:val="20"/>
              </w:rPr>
              <w:t xml:space="preserve">ено до 21.11.2024 защищенное соединение с использованием </w:t>
            </w:r>
            <w:r w:rsidRPr="002E66F3">
              <w:rPr>
                <w:i w:val="0"/>
                <w:spacing w:val="-2"/>
                <w:sz w:val="20"/>
                <w:szCs w:val="20"/>
              </w:rPr>
              <w:t>сертифицированно</w:t>
            </w:r>
            <w:r>
              <w:rPr>
                <w:i w:val="0"/>
                <w:spacing w:val="-2"/>
                <w:sz w:val="20"/>
                <w:szCs w:val="20"/>
              </w:rPr>
              <w:t>го</w:t>
            </w:r>
            <w:r w:rsidRPr="002E66F3">
              <w:rPr>
                <w:i w:val="0"/>
                <w:spacing w:val="-2"/>
                <w:sz w:val="20"/>
                <w:szCs w:val="20"/>
              </w:rPr>
              <w:t xml:space="preserve"> средств</w:t>
            </w:r>
            <w:r>
              <w:rPr>
                <w:i w:val="0"/>
                <w:spacing w:val="-2"/>
                <w:sz w:val="20"/>
                <w:szCs w:val="20"/>
              </w:rPr>
              <w:t>а</w:t>
            </w:r>
            <w:r w:rsidRPr="002E66F3">
              <w:rPr>
                <w:i w:val="0"/>
                <w:spacing w:val="-2"/>
                <w:sz w:val="20"/>
                <w:szCs w:val="20"/>
              </w:rPr>
              <w:t xml:space="preserve"> канального шифрования </w:t>
            </w:r>
            <w:proofErr w:type="spellStart"/>
            <w:r w:rsidRPr="002E66F3">
              <w:rPr>
                <w:i w:val="0"/>
                <w:spacing w:val="-2"/>
                <w:sz w:val="20"/>
                <w:szCs w:val="20"/>
                <w:lang w:val="en-US"/>
              </w:rPr>
              <w:t>GsecTLS</w:t>
            </w:r>
            <w:proofErr w:type="spellEnd"/>
            <w:r w:rsidRPr="002E66F3">
              <w:rPr>
                <w:i w:val="0"/>
                <w:spacing w:val="-2"/>
                <w:sz w:val="20"/>
                <w:szCs w:val="20"/>
              </w:rPr>
              <w:t xml:space="preserve"> (серверное приложение).</w:t>
            </w:r>
          </w:p>
        </w:tc>
        <w:tc>
          <w:tcPr>
            <w:tcW w:w="534" w:type="dxa"/>
          </w:tcPr>
          <w:p w14:paraId="267D7898" w14:textId="77777777" w:rsidR="00593712" w:rsidRPr="00567C88" w:rsidRDefault="00593712" w:rsidP="00593712">
            <w:pPr>
              <w:pStyle w:val="ab"/>
              <w:framePr w:w="9611" w:wrap="notBeside" w:vAnchor="text" w:hAnchor="page" w:x="1981" w:y="1375"/>
              <w:shd w:val="clear" w:color="auto" w:fill="auto"/>
              <w:spacing w:line="240" w:lineRule="auto"/>
              <w:ind w:right="-24"/>
              <w:jc w:val="both"/>
              <w:rPr>
                <w:i w:val="0"/>
                <w:spacing w:val="-2"/>
                <w:sz w:val="20"/>
                <w:szCs w:val="20"/>
              </w:rPr>
            </w:pPr>
          </w:p>
        </w:tc>
      </w:tr>
      <w:tr w:rsidR="00593712" w14:paraId="4E58629A" w14:textId="77777777" w:rsidTr="005217D0">
        <w:trPr>
          <w:trHeight w:val="527"/>
        </w:trPr>
        <w:tc>
          <w:tcPr>
            <w:tcW w:w="1134" w:type="dxa"/>
          </w:tcPr>
          <w:p w14:paraId="227AAC34" w14:textId="77777777" w:rsidR="00593712" w:rsidRPr="00567C88" w:rsidRDefault="00593712" w:rsidP="00593712">
            <w:pPr>
              <w:pStyle w:val="ab"/>
              <w:framePr w:w="9611" w:wrap="notBeside" w:vAnchor="text" w:hAnchor="page" w:x="1981" w:y="1375"/>
              <w:shd w:val="clear" w:color="auto" w:fill="auto"/>
              <w:spacing w:line="240" w:lineRule="auto"/>
              <w:ind w:right="-24"/>
              <w:rPr>
                <w:i w:val="0"/>
                <w:spacing w:val="-2"/>
                <w:sz w:val="20"/>
                <w:szCs w:val="20"/>
              </w:rPr>
            </w:pPr>
            <w:r w:rsidRPr="00567C88">
              <w:rPr>
                <w:i w:val="0"/>
                <w:spacing w:val="-2"/>
                <w:sz w:val="20"/>
                <w:szCs w:val="20"/>
              </w:rPr>
              <w:t>ПК «Одно окно»</w:t>
            </w:r>
          </w:p>
        </w:tc>
        <w:tc>
          <w:tcPr>
            <w:tcW w:w="7938" w:type="dxa"/>
          </w:tcPr>
          <w:p w14:paraId="572CFBCA" w14:textId="77777777" w:rsidR="00593712" w:rsidRPr="00F16C82" w:rsidRDefault="00593712" w:rsidP="00593712">
            <w:pPr>
              <w:pStyle w:val="cef1edeee2edeee9f2e5eaf1f22"/>
              <w:framePr w:w="9611" w:wrap="notBeside" w:vAnchor="text" w:hAnchor="page" w:x="1981" w:y="1375"/>
              <w:widowControl w:val="0"/>
              <w:shd w:val="clear" w:color="auto" w:fill="auto"/>
              <w:tabs>
                <w:tab w:val="left" w:pos="1414"/>
              </w:tabs>
              <w:spacing w:line="240" w:lineRule="auto"/>
              <w:ind w:right="-24" w:firstLine="0"/>
              <w:rPr>
                <w:color w:val="000000" w:themeColor="text1"/>
                <w:sz w:val="20"/>
                <w:szCs w:val="20"/>
              </w:rPr>
            </w:pPr>
            <w:r w:rsidRPr="00F16C82">
              <w:rPr>
                <w:color w:val="000000" w:themeColor="text1"/>
                <w:sz w:val="20"/>
                <w:szCs w:val="20"/>
              </w:rPr>
              <w:t>Уполномоченным(ми) органом(</w:t>
            </w:r>
            <w:proofErr w:type="spellStart"/>
            <w:r w:rsidRPr="005217D0">
              <w:rPr>
                <w:color w:val="000000" w:themeColor="text1"/>
                <w:sz w:val="20"/>
                <w:szCs w:val="20"/>
              </w:rPr>
              <w:t>ами</w:t>
            </w:r>
            <w:proofErr w:type="spellEnd"/>
            <w:r w:rsidRPr="005217D0">
              <w:rPr>
                <w:color w:val="000000" w:themeColor="text1"/>
                <w:sz w:val="20"/>
                <w:szCs w:val="20"/>
              </w:rPr>
              <w:t>) (уполномоченным(ми) лицом(</w:t>
            </w:r>
            <w:proofErr w:type="spellStart"/>
            <w:r w:rsidRPr="005217D0">
              <w:rPr>
                <w:color w:val="000000" w:themeColor="text1"/>
                <w:sz w:val="20"/>
                <w:szCs w:val="20"/>
              </w:rPr>
              <w:t>ами</w:t>
            </w:r>
            <w:proofErr w:type="spellEnd"/>
            <w:r w:rsidRPr="005217D0">
              <w:rPr>
                <w:color w:val="000000" w:themeColor="text1"/>
                <w:sz w:val="20"/>
                <w:szCs w:val="20"/>
              </w:rPr>
              <w:t>)),</w:t>
            </w:r>
            <w:r w:rsidRPr="00F16C82">
              <w:rPr>
                <w:color w:val="000000" w:themeColor="text1"/>
                <w:sz w:val="20"/>
                <w:szCs w:val="20"/>
              </w:rPr>
              <w:t xml:space="preserve"> а также государственным органом (организацией), рассматривающими административную жалобу (при необходимости направления административной жалобы в электронной форме), </w:t>
            </w:r>
            <w:r>
              <w:rPr>
                <w:color w:val="000000" w:themeColor="text1"/>
                <w:sz w:val="20"/>
                <w:szCs w:val="20"/>
              </w:rPr>
              <w:t xml:space="preserve">организовано подключение </w:t>
            </w:r>
            <w:r w:rsidRPr="00F16C82">
              <w:rPr>
                <w:color w:val="000000" w:themeColor="text1"/>
                <w:sz w:val="20"/>
                <w:szCs w:val="20"/>
              </w:rPr>
              <w:t>к программному комплексу «Одно окно», предусматривающ</w:t>
            </w:r>
            <w:r>
              <w:rPr>
                <w:color w:val="000000" w:themeColor="text1"/>
                <w:sz w:val="20"/>
                <w:szCs w:val="20"/>
              </w:rPr>
              <w:t>ее</w:t>
            </w:r>
            <w:r w:rsidRPr="00F16C82">
              <w:rPr>
                <w:color w:val="000000" w:themeColor="text1"/>
                <w:sz w:val="20"/>
                <w:szCs w:val="20"/>
              </w:rPr>
              <w:t xml:space="preserve"> доступ к </w:t>
            </w:r>
            <w:r>
              <w:rPr>
                <w:color w:val="000000" w:themeColor="text1"/>
                <w:sz w:val="20"/>
                <w:szCs w:val="20"/>
              </w:rPr>
              <w:t>ПО ЭС</w:t>
            </w:r>
            <w:r w:rsidRPr="00F16C8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4" w:type="dxa"/>
          </w:tcPr>
          <w:p w14:paraId="73C4575C" w14:textId="77777777" w:rsidR="00593712" w:rsidRPr="00567C88" w:rsidRDefault="00593712" w:rsidP="00593712">
            <w:pPr>
              <w:pStyle w:val="ab"/>
              <w:framePr w:w="9611" w:wrap="notBeside" w:vAnchor="text" w:hAnchor="page" w:x="1981" w:y="1375"/>
              <w:shd w:val="clear" w:color="auto" w:fill="auto"/>
              <w:spacing w:line="240" w:lineRule="auto"/>
              <w:ind w:right="-24"/>
              <w:jc w:val="both"/>
              <w:rPr>
                <w:i w:val="0"/>
                <w:spacing w:val="-2"/>
                <w:sz w:val="20"/>
                <w:szCs w:val="20"/>
              </w:rPr>
            </w:pPr>
          </w:p>
        </w:tc>
      </w:tr>
    </w:tbl>
    <w:p w14:paraId="2FCB834A" w14:textId="7DC9395B" w:rsidR="00593712" w:rsidRPr="00567C88" w:rsidRDefault="00593712" w:rsidP="00593712">
      <w:pPr>
        <w:pStyle w:val="ab"/>
        <w:framePr w:w="9611" w:wrap="notBeside" w:vAnchor="text" w:hAnchor="page" w:x="1981" w:y="1375"/>
        <w:shd w:val="clear" w:color="auto" w:fill="auto"/>
        <w:spacing w:line="240" w:lineRule="auto"/>
        <w:ind w:right="-24" w:firstLine="567"/>
        <w:jc w:val="both"/>
        <w:rPr>
          <w:i w:val="0"/>
          <w:spacing w:val="-2"/>
          <w:sz w:val="20"/>
          <w:szCs w:val="20"/>
        </w:rPr>
      </w:pPr>
      <w:r w:rsidRPr="00567C88">
        <w:rPr>
          <w:i w:val="0"/>
          <w:spacing w:val="-2"/>
          <w:sz w:val="20"/>
          <w:szCs w:val="20"/>
        </w:rPr>
        <w:t>*</w:t>
      </w:r>
      <w:r w:rsidR="00901F64">
        <w:rPr>
          <w:i w:val="0"/>
          <w:spacing w:val="-2"/>
          <w:sz w:val="20"/>
          <w:szCs w:val="20"/>
        </w:rPr>
        <w:t>**</w:t>
      </w:r>
      <w:r w:rsidRPr="00567C88">
        <w:rPr>
          <w:i w:val="0"/>
          <w:spacing w:val="-2"/>
          <w:sz w:val="20"/>
          <w:szCs w:val="20"/>
        </w:rPr>
        <w:t>Заполняется в зависимости от реализованного способа осуществления АП.</w:t>
      </w:r>
    </w:p>
    <w:p w14:paraId="2D788374" w14:textId="77777777" w:rsidR="00593712" w:rsidRPr="00824ABD" w:rsidRDefault="00593712" w:rsidP="00593712">
      <w:pPr>
        <w:pStyle w:val="ab"/>
        <w:framePr w:w="9611" w:wrap="notBeside" w:vAnchor="text" w:hAnchor="page" w:x="1981" w:y="1375"/>
        <w:shd w:val="clear" w:color="auto" w:fill="auto"/>
        <w:spacing w:line="240" w:lineRule="auto"/>
        <w:ind w:right="-24" w:firstLine="567"/>
        <w:jc w:val="both"/>
        <w:rPr>
          <w:rStyle w:val="13pt"/>
          <w:i/>
          <w:sz w:val="28"/>
          <w:szCs w:val="28"/>
        </w:rPr>
      </w:pPr>
      <w:r w:rsidRPr="00FC3DBE">
        <w:rPr>
          <w:i w:val="0"/>
          <w:spacing w:val="-2"/>
          <w:sz w:val="28"/>
          <w:szCs w:val="28"/>
        </w:rPr>
        <w:t xml:space="preserve">Реквизиты доступа к </w:t>
      </w:r>
      <w:r>
        <w:rPr>
          <w:i w:val="0"/>
          <w:spacing w:val="-2"/>
          <w:sz w:val="28"/>
          <w:szCs w:val="28"/>
        </w:rPr>
        <w:t>ПО ЭС</w:t>
      </w:r>
      <w:r w:rsidRPr="00256727">
        <w:rPr>
          <w:i w:val="0"/>
          <w:spacing w:val="-2"/>
          <w:sz w:val="28"/>
          <w:szCs w:val="28"/>
        </w:rPr>
        <w:t xml:space="preserve"> для </w:t>
      </w:r>
      <w:r>
        <w:rPr>
          <w:i w:val="0"/>
          <w:spacing w:val="-2"/>
          <w:sz w:val="28"/>
          <w:szCs w:val="28"/>
        </w:rPr>
        <w:t xml:space="preserve">дальнейшего </w:t>
      </w:r>
      <w:r w:rsidRPr="00256727">
        <w:rPr>
          <w:i w:val="0"/>
          <w:spacing w:val="-2"/>
          <w:sz w:val="28"/>
          <w:szCs w:val="28"/>
        </w:rPr>
        <w:t xml:space="preserve">размещения в репозитории </w:t>
      </w:r>
      <w:proofErr w:type="spellStart"/>
      <w:r w:rsidRPr="00256727">
        <w:rPr>
          <w:i w:val="0"/>
          <w:spacing w:val="-2"/>
          <w:sz w:val="28"/>
          <w:szCs w:val="28"/>
        </w:rPr>
        <w:t>Git</w:t>
      </w:r>
      <w:proofErr w:type="spellEnd"/>
      <w:r w:rsidRPr="00FC3DBE">
        <w:rPr>
          <w:i w:val="0"/>
          <w:spacing w:val="-2"/>
          <w:sz w:val="28"/>
          <w:szCs w:val="28"/>
        </w:rPr>
        <w:t>:</w:t>
      </w:r>
      <w:r>
        <w:rPr>
          <w:i w:val="0"/>
          <w:spacing w:val="-2"/>
          <w:sz w:val="28"/>
          <w:szCs w:val="28"/>
        </w:rPr>
        <w:t xml:space="preserve"> </w:t>
      </w:r>
      <w:r w:rsidRPr="00FC3DBE">
        <w:rPr>
          <w:i w:val="0"/>
          <w:spacing w:val="-2"/>
          <w:sz w:val="28"/>
          <w:szCs w:val="28"/>
        </w:rPr>
        <w:t>_________________________.</w:t>
      </w:r>
    </w:p>
    <w:p w14:paraId="0357BD41" w14:textId="77777777" w:rsidR="00593712" w:rsidRDefault="00593712" w:rsidP="00593712">
      <w:pPr>
        <w:pStyle w:val="ab"/>
        <w:framePr w:w="9611" w:wrap="notBeside" w:vAnchor="text" w:hAnchor="page" w:x="1981" w:y="1375"/>
        <w:shd w:val="clear" w:color="auto" w:fill="auto"/>
        <w:spacing w:line="240" w:lineRule="auto"/>
        <w:ind w:right="-24" w:firstLine="567"/>
        <w:rPr>
          <w:rStyle w:val="13pt"/>
          <w:sz w:val="28"/>
          <w:szCs w:val="28"/>
        </w:rPr>
      </w:pPr>
      <w:r w:rsidRPr="001C65A7">
        <w:rPr>
          <w:rStyle w:val="13pt"/>
          <w:sz w:val="28"/>
          <w:szCs w:val="28"/>
        </w:rPr>
        <w:t>Оплату услуг гарантируем.</w:t>
      </w:r>
    </w:p>
    <w:p w14:paraId="58041E5C" w14:textId="77777777" w:rsidR="00593712" w:rsidRDefault="00593712" w:rsidP="00593712">
      <w:pPr>
        <w:pStyle w:val="22"/>
        <w:framePr w:w="9611" w:wrap="notBeside" w:vAnchor="text" w:hAnchor="page" w:x="1981" w:y="1375"/>
        <w:shd w:val="clear" w:color="auto" w:fill="auto"/>
        <w:spacing w:line="240" w:lineRule="auto"/>
        <w:ind w:right="-24" w:firstLine="567"/>
        <w:jc w:val="both"/>
        <w:rPr>
          <w:sz w:val="28"/>
          <w:szCs w:val="28"/>
        </w:rPr>
      </w:pPr>
      <w:r w:rsidRPr="001C65A7">
        <w:rPr>
          <w:sz w:val="28"/>
          <w:szCs w:val="28"/>
        </w:rPr>
        <w:t xml:space="preserve">К настоящей </w:t>
      </w:r>
      <w:r>
        <w:rPr>
          <w:sz w:val="28"/>
          <w:szCs w:val="28"/>
        </w:rPr>
        <w:t>З</w:t>
      </w:r>
      <w:r w:rsidRPr="001C65A7">
        <w:rPr>
          <w:sz w:val="28"/>
          <w:szCs w:val="28"/>
        </w:rPr>
        <w:t>аявке прилагается</w:t>
      </w:r>
      <w:r>
        <w:rPr>
          <w:sz w:val="28"/>
          <w:szCs w:val="28"/>
        </w:rPr>
        <w:t>:</w:t>
      </w:r>
    </w:p>
    <w:p w14:paraId="310D8EA8" w14:textId="77777777" w:rsidR="00593712" w:rsidRDefault="00593712" w:rsidP="00593712">
      <w:pPr>
        <w:pStyle w:val="22"/>
        <w:framePr w:w="9611" w:wrap="notBeside" w:vAnchor="text" w:hAnchor="page" w:x="1981" w:y="1375"/>
        <w:shd w:val="clear" w:color="auto" w:fill="auto"/>
        <w:spacing w:line="240" w:lineRule="auto"/>
        <w:ind w:right="-24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о тестировании ПО ЭС;</w:t>
      </w:r>
    </w:p>
    <w:p w14:paraId="702697B3" w14:textId="77777777" w:rsidR="00593712" w:rsidRPr="001C65A7" w:rsidRDefault="00593712" w:rsidP="00593712">
      <w:pPr>
        <w:pStyle w:val="22"/>
        <w:framePr w:w="9611" w:wrap="notBeside" w:vAnchor="text" w:hAnchor="page" w:x="1981" w:y="1375"/>
        <w:shd w:val="clear" w:color="auto" w:fill="auto"/>
        <w:spacing w:line="240" w:lineRule="auto"/>
        <w:ind w:right="-24" w:firstLine="567"/>
        <w:jc w:val="both"/>
        <w:rPr>
          <w:sz w:val="28"/>
          <w:szCs w:val="28"/>
        </w:rPr>
      </w:pPr>
      <w:r w:rsidRPr="001C65A7">
        <w:rPr>
          <w:sz w:val="28"/>
          <w:szCs w:val="28"/>
        </w:rPr>
        <w:t xml:space="preserve">Информация о </w:t>
      </w:r>
      <w:r>
        <w:rPr>
          <w:sz w:val="28"/>
          <w:szCs w:val="28"/>
        </w:rPr>
        <w:t xml:space="preserve">Потребителе </w:t>
      </w:r>
      <w:r w:rsidRPr="001C65A7">
        <w:rPr>
          <w:sz w:val="28"/>
          <w:szCs w:val="28"/>
        </w:rPr>
        <w:t>(Приложение).</w:t>
      </w:r>
    </w:p>
    <w:p w14:paraId="35596476" w14:textId="11AB19DC" w:rsidR="00C27FEB" w:rsidRPr="001C65A7" w:rsidRDefault="003C6D14" w:rsidP="00BB006B">
      <w:pPr>
        <w:pStyle w:val="20"/>
        <w:shd w:val="clear" w:color="auto" w:fill="auto"/>
        <w:tabs>
          <w:tab w:val="left" w:pos="1389"/>
        </w:tabs>
        <w:spacing w:after="319" w:line="330" w:lineRule="exact"/>
        <w:ind w:right="20" w:firstLine="0"/>
        <w:jc w:val="both"/>
      </w:pPr>
      <w:r w:rsidRPr="001C65A7">
        <w:t xml:space="preserve">с Порядком </w:t>
      </w:r>
      <w:r w:rsidR="000176C7" w:rsidRPr="00743884">
        <w:t xml:space="preserve">оказания услуг по </w:t>
      </w:r>
      <w:r w:rsidR="000176C7" w:rsidRPr="00321E31">
        <w:t>размещению программного обеспечения электронных(ого) сервисов(а), предназначенных(ого) для осуществления административных(ой) процедур(ы)</w:t>
      </w:r>
      <w:r w:rsidR="004013D7">
        <w:t xml:space="preserve"> (далее</w:t>
      </w:r>
      <w:r w:rsidR="005217D0">
        <w:t xml:space="preserve"> соответственно</w:t>
      </w:r>
      <w:r w:rsidR="004013D7">
        <w:t xml:space="preserve"> – АП</w:t>
      </w:r>
      <w:r w:rsidR="005217D0">
        <w:t>,</w:t>
      </w:r>
      <w:r w:rsidR="007E044E">
        <w:t xml:space="preserve"> ПО ЭС)</w:t>
      </w:r>
      <w:r w:rsidR="005E4535">
        <w:t xml:space="preserve"> </w:t>
      </w:r>
      <w:r w:rsidR="005E4535" w:rsidRPr="002D1582">
        <w:rPr>
          <w:sz w:val="30"/>
          <w:szCs w:val="30"/>
        </w:rPr>
        <w:t>в электронной форме</w:t>
      </w:r>
      <w:r w:rsidR="00AF1F74">
        <w:t>,</w:t>
      </w:r>
      <w:r w:rsidR="000176C7" w:rsidRPr="00321E31">
        <w:t xml:space="preserve"> в инфраструктуре ОАИС</w:t>
      </w:r>
      <w:r w:rsidR="00456E16" w:rsidRPr="00456E16">
        <w:t>:</w:t>
      </w:r>
      <w:r w:rsidR="00572702">
        <w:t xml:space="preserve"> </w:t>
      </w:r>
    </w:p>
    <w:p w14:paraId="22D702D2" w14:textId="77777777" w:rsidR="00FB7937" w:rsidRPr="001C65A7" w:rsidRDefault="00FB7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_______________    __________________________</w:t>
      </w:r>
    </w:p>
    <w:p w14:paraId="2D93F427" w14:textId="77777777" w:rsidR="00FB7937" w:rsidRDefault="003C6D14" w:rsidP="00567C88">
      <w:pPr>
        <w:pStyle w:val="50"/>
        <w:shd w:val="clear" w:color="auto" w:fill="auto"/>
        <w:tabs>
          <w:tab w:val="right" w:pos="4907"/>
          <w:tab w:val="right" w:pos="8005"/>
          <w:tab w:val="right" w:pos="8764"/>
        </w:tabs>
        <w:spacing w:before="0" w:after="0" w:line="160" w:lineRule="exact"/>
        <w:ind w:left="278"/>
        <w:jc w:val="both"/>
        <w:rPr>
          <w:sz w:val="20"/>
          <w:szCs w:val="28"/>
        </w:rPr>
      </w:pPr>
      <w:r w:rsidRPr="00FB7937">
        <w:rPr>
          <w:sz w:val="20"/>
          <w:szCs w:val="28"/>
        </w:rPr>
        <w:t>(должность руководителя)</w:t>
      </w:r>
      <w:r w:rsidRPr="00FB7937">
        <w:rPr>
          <w:sz w:val="20"/>
          <w:szCs w:val="28"/>
        </w:rPr>
        <w:tab/>
        <w:t>(подпись)</w:t>
      </w:r>
      <w:r w:rsidRPr="00FB7937">
        <w:rPr>
          <w:sz w:val="20"/>
          <w:szCs w:val="28"/>
        </w:rPr>
        <w:tab/>
        <w:t>(расшифровка</w:t>
      </w:r>
      <w:r w:rsidRPr="00FB7937">
        <w:rPr>
          <w:sz w:val="20"/>
          <w:szCs w:val="28"/>
        </w:rPr>
        <w:tab/>
      </w:r>
      <w:r w:rsidR="00A1689E">
        <w:rPr>
          <w:sz w:val="20"/>
          <w:szCs w:val="28"/>
        </w:rPr>
        <w:t xml:space="preserve"> </w:t>
      </w:r>
      <w:r w:rsidRPr="00FB7937">
        <w:rPr>
          <w:sz w:val="20"/>
          <w:szCs w:val="28"/>
        </w:rPr>
        <w:t>подписи)</w:t>
      </w:r>
    </w:p>
    <w:p w14:paraId="200A490C" w14:textId="77777777" w:rsidR="00FB7937" w:rsidRPr="001C65A7" w:rsidRDefault="00FB7937" w:rsidP="00FB7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_______________    __________________________</w:t>
      </w:r>
    </w:p>
    <w:p w14:paraId="45A112C6" w14:textId="77777777" w:rsidR="00C27FEB" w:rsidRPr="00FC3BEB" w:rsidRDefault="003C6D14">
      <w:pPr>
        <w:pStyle w:val="50"/>
        <w:shd w:val="clear" w:color="auto" w:fill="auto"/>
        <w:tabs>
          <w:tab w:val="center" w:pos="4530"/>
          <w:tab w:val="right" w:pos="8005"/>
          <w:tab w:val="right" w:pos="8764"/>
        </w:tabs>
        <w:spacing w:before="0" w:after="320" w:line="160" w:lineRule="exact"/>
        <w:ind w:left="280"/>
        <w:jc w:val="both"/>
        <w:rPr>
          <w:sz w:val="20"/>
          <w:szCs w:val="20"/>
        </w:rPr>
      </w:pPr>
      <w:r w:rsidRPr="00FC3BEB">
        <w:rPr>
          <w:sz w:val="20"/>
          <w:szCs w:val="20"/>
        </w:rPr>
        <w:t>(главный бухгалтер)</w:t>
      </w:r>
      <w:r w:rsidRPr="00FC3BEB">
        <w:rPr>
          <w:sz w:val="20"/>
          <w:szCs w:val="20"/>
        </w:rPr>
        <w:tab/>
        <w:t>(подпись)</w:t>
      </w:r>
      <w:r w:rsidRPr="00FC3BEB">
        <w:rPr>
          <w:sz w:val="20"/>
          <w:szCs w:val="20"/>
        </w:rPr>
        <w:tab/>
        <w:t>(расшифровка</w:t>
      </w:r>
      <w:r w:rsidRPr="00FC3BEB">
        <w:rPr>
          <w:sz w:val="20"/>
          <w:szCs w:val="20"/>
        </w:rPr>
        <w:tab/>
      </w:r>
      <w:r w:rsidR="00A1689E">
        <w:rPr>
          <w:sz w:val="20"/>
          <w:szCs w:val="20"/>
        </w:rPr>
        <w:t xml:space="preserve"> </w:t>
      </w:r>
      <w:r w:rsidRPr="00FC3BEB">
        <w:rPr>
          <w:sz w:val="20"/>
          <w:szCs w:val="20"/>
        </w:rPr>
        <w:t>подписи)</w:t>
      </w:r>
    </w:p>
    <w:p w14:paraId="4AA6468F" w14:textId="42F45302" w:rsidR="00FC3BEB" w:rsidRPr="001C65A7" w:rsidRDefault="003C6D14" w:rsidP="005217D0">
      <w:pPr>
        <w:pStyle w:val="30"/>
        <w:shd w:val="clear" w:color="auto" w:fill="auto"/>
        <w:spacing w:after="321" w:line="260" w:lineRule="exact"/>
        <w:ind w:left="20"/>
        <w:rPr>
          <w:sz w:val="28"/>
          <w:szCs w:val="28"/>
        </w:rPr>
      </w:pPr>
      <w:r w:rsidRPr="001C65A7">
        <w:rPr>
          <w:sz w:val="28"/>
          <w:szCs w:val="28"/>
        </w:rPr>
        <w:t xml:space="preserve">Контактное лицо по оформлению </w:t>
      </w:r>
      <w:r w:rsidR="005B3400">
        <w:rPr>
          <w:sz w:val="28"/>
          <w:szCs w:val="28"/>
        </w:rPr>
        <w:t xml:space="preserve">настоящей </w:t>
      </w:r>
      <w:proofErr w:type="gramStart"/>
      <w:r w:rsidR="007E044E">
        <w:rPr>
          <w:sz w:val="28"/>
          <w:szCs w:val="28"/>
        </w:rPr>
        <w:t>З</w:t>
      </w:r>
      <w:r w:rsidRPr="001C65A7">
        <w:rPr>
          <w:sz w:val="28"/>
          <w:szCs w:val="28"/>
        </w:rPr>
        <w:t>аявки:</w:t>
      </w:r>
      <w:r w:rsidR="00FC3BEB">
        <w:rPr>
          <w:sz w:val="28"/>
          <w:szCs w:val="28"/>
        </w:rPr>
        <w:t>_</w:t>
      </w:r>
      <w:proofErr w:type="gramEnd"/>
      <w:r w:rsidR="00FC3BEB">
        <w:rPr>
          <w:sz w:val="28"/>
          <w:szCs w:val="28"/>
        </w:rPr>
        <w:t>__________________________</w:t>
      </w:r>
    </w:p>
    <w:p w14:paraId="67EDC97E" w14:textId="09518FE6" w:rsidR="00C27FEB" w:rsidRPr="001C65A7" w:rsidRDefault="00654597" w:rsidP="00FC3DBE">
      <w:pPr>
        <w:pStyle w:val="60"/>
        <w:shd w:val="clear" w:color="auto" w:fill="auto"/>
        <w:spacing w:before="0" w:line="240" w:lineRule="auto"/>
        <w:ind w:left="340"/>
        <w:jc w:val="left"/>
        <w:rPr>
          <w:sz w:val="28"/>
          <w:szCs w:val="28"/>
        </w:rPr>
      </w:pPr>
      <w:r>
        <w:rPr>
          <w:sz w:val="20"/>
          <w:szCs w:val="28"/>
        </w:rPr>
        <w:t xml:space="preserve">              </w:t>
      </w:r>
      <w:r w:rsidR="005217D0">
        <w:rPr>
          <w:sz w:val="20"/>
          <w:szCs w:val="28"/>
        </w:rPr>
        <w:t xml:space="preserve">                                                                                                            </w:t>
      </w:r>
      <w:r>
        <w:rPr>
          <w:sz w:val="20"/>
          <w:szCs w:val="28"/>
        </w:rPr>
        <w:t xml:space="preserve">  </w:t>
      </w:r>
      <w:r w:rsidR="003C6D14" w:rsidRPr="00FC3BEB">
        <w:rPr>
          <w:sz w:val="20"/>
          <w:szCs w:val="28"/>
        </w:rPr>
        <w:t xml:space="preserve">(ФИО полностью, телефон, </w:t>
      </w:r>
      <w:r w:rsidR="003C6D14" w:rsidRPr="00FC3BEB">
        <w:rPr>
          <w:sz w:val="20"/>
          <w:szCs w:val="28"/>
          <w:lang w:val="en-US"/>
        </w:rPr>
        <w:t>e</w:t>
      </w:r>
      <w:r w:rsidR="003C6D14" w:rsidRPr="00FC3BEB">
        <w:rPr>
          <w:sz w:val="20"/>
          <w:szCs w:val="28"/>
        </w:rPr>
        <w:t>-</w:t>
      </w:r>
      <w:r w:rsidR="003C6D14" w:rsidRPr="00FC3BEB">
        <w:rPr>
          <w:sz w:val="20"/>
          <w:szCs w:val="28"/>
          <w:lang w:val="en-US"/>
        </w:rPr>
        <w:t>mail</w:t>
      </w:r>
      <w:r w:rsidR="003C6D14" w:rsidRPr="00FC3BEB">
        <w:rPr>
          <w:sz w:val="20"/>
          <w:szCs w:val="28"/>
        </w:rPr>
        <w:t>)</w:t>
      </w:r>
      <w:r w:rsidR="003C6D14" w:rsidRPr="001C65A7">
        <w:rPr>
          <w:sz w:val="28"/>
          <w:szCs w:val="28"/>
        </w:rPr>
        <w:br w:type="page"/>
      </w:r>
    </w:p>
    <w:p w14:paraId="2857D60B" w14:textId="77777777" w:rsidR="008D3DD2" w:rsidRDefault="00654597" w:rsidP="008D3DD2">
      <w:pPr>
        <w:pStyle w:val="30"/>
        <w:shd w:val="clear" w:color="auto" w:fill="auto"/>
        <w:spacing w:after="68" w:line="260" w:lineRule="exact"/>
        <w:ind w:left="6237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8D3DD2" w:rsidRPr="001C65A7">
        <w:rPr>
          <w:sz w:val="28"/>
          <w:szCs w:val="28"/>
        </w:rPr>
        <w:t xml:space="preserve">Приложение </w:t>
      </w:r>
      <w:r w:rsidR="008D3DD2">
        <w:rPr>
          <w:sz w:val="28"/>
          <w:szCs w:val="28"/>
        </w:rPr>
        <w:t>к Заявке</w:t>
      </w:r>
    </w:p>
    <w:p w14:paraId="4CBB33B8" w14:textId="77777777" w:rsidR="008D3DD2" w:rsidRDefault="008D3DD2" w:rsidP="008D3DD2">
      <w:pPr>
        <w:pStyle w:val="30"/>
        <w:shd w:val="clear" w:color="auto" w:fill="auto"/>
        <w:spacing w:after="68" w:line="260" w:lineRule="exact"/>
        <w:ind w:left="3660"/>
        <w:jc w:val="right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________20__ №___</w:t>
      </w:r>
    </w:p>
    <w:p w14:paraId="44BBFDE0" w14:textId="77777777" w:rsidR="00654597" w:rsidRPr="00A47028" w:rsidRDefault="00654597" w:rsidP="008D3DD2">
      <w:pPr>
        <w:pStyle w:val="30"/>
        <w:shd w:val="clear" w:color="auto" w:fill="auto"/>
        <w:spacing w:after="68" w:line="260" w:lineRule="exact"/>
        <w:ind w:left="3660"/>
        <w:jc w:val="right"/>
        <w:rPr>
          <w:sz w:val="28"/>
          <w:szCs w:val="28"/>
        </w:rPr>
      </w:pPr>
    </w:p>
    <w:p w14:paraId="7B0740A8" w14:textId="77777777" w:rsidR="00C27FEB" w:rsidRPr="001C65A7" w:rsidRDefault="003C6D14">
      <w:pPr>
        <w:pStyle w:val="30"/>
        <w:shd w:val="clear" w:color="auto" w:fill="auto"/>
        <w:spacing w:after="68" w:line="260" w:lineRule="exact"/>
        <w:ind w:left="3660"/>
        <w:jc w:val="left"/>
        <w:rPr>
          <w:sz w:val="28"/>
          <w:szCs w:val="28"/>
        </w:rPr>
      </w:pPr>
      <w:r w:rsidRPr="001C65A7">
        <w:rPr>
          <w:sz w:val="28"/>
          <w:szCs w:val="28"/>
        </w:rPr>
        <w:t>Информация</w:t>
      </w:r>
      <w:r w:rsidR="008D3DD2">
        <w:rPr>
          <w:sz w:val="28"/>
          <w:szCs w:val="28"/>
        </w:rPr>
        <w:t xml:space="preserve"> </w:t>
      </w:r>
      <w:r w:rsidRPr="001C65A7">
        <w:rPr>
          <w:sz w:val="28"/>
          <w:szCs w:val="28"/>
        </w:rPr>
        <w:t>о</w:t>
      </w:r>
      <w:r w:rsidR="008D3DD2">
        <w:rPr>
          <w:sz w:val="28"/>
          <w:szCs w:val="28"/>
        </w:rPr>
        <w:t xml:space="preserve"> </w:t>
      </w:r>
      <w:r w:rsidR="00D30A4A">
        <w:rPr>
          <w:sz w:val="28"/>
          <w:szCs w:val="28"/>
        </w:rPr>
        <w:t>Потребителе</w:t>
      </w:r>
    </w:p>
    <w:tbl>
      <w:tblPr>
        <w:tblOverlap w:val="never"/>
        <w:tblW w:w="92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7"/>
        <w:gridCol w:w="590"/>
        <w:gridCol w:w="3321"/>
        <w:gridCol w:w="3066"/>
      </w:tblGrid>
      <w:tr w:rsidR="00C27FEB" w:rsidRPr="008D3DD2" w14:paraId="520151AB" w14:textId="77777777" w:rsidTr="008D3DD2">
        <w:trPr>
          <w:trHeight w:hRule="exact" w:val="297"/>
          <w:jc w:val="center"/>
        </w:trPr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85568" w14:textId="77777777" w:rsidR="00C27FEB" w:rsidRPr="008D3DD2" w:rsidRDefault="003C6D14" w:rsidP="00D30A4A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left="3260" w:firstLine="0"/>
              <w:rPr>
                <w:sz w:val="20"/>
                <w:szCs w:val="22"/>
              </w:rPr>
            </w:pPr>
            <w:r w:rsidRPr="008D3DD2">
              <w:rPr>
                <w:rStyle w:val="105pt"/>
                <w:sz w:val="20"/>
                <w:szCs w:val="22"/>
              </w:rPr>
              <w:t xml:space="preserve">1. Общие сведения о </w:t>
            </w:r>
            <w:r w:rsidR="00D30A4A">
              <w:rPr>
                <w:rStyle w:val="105pt"/>
                <w:sz w:val="20"/>
                <w:szCs w:val="22"/>
              </w:rPr>
              <w:t>Потребителе</w:t>
            </w:r>
          </w:p>
        </w:tc>
      </w:tr>
      <w:tr w:rsidR="00C27FEB" w:rsidRPr="008D3DD2" w14:paraId="4302E0D3" w14:textId="77777777" w:rsidTr="008D3DD2">
        <w:trPr>
          <w:trHeight w:hRule="exact" w:val="228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6F3A0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Информация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D072E" w14:textId="77777777" w:rsidR="00C27FEB" w:rsidRPr="008D3DD2" w:rsidRDefault="003C6D14" w:rsidP="00D30A4A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left="1220" w:firstLine="0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 xml:space="preserve">Заполняется </w:t>
            </w:r>
            <w:r w:rsidR="00D30A4A">
              <w:rPr>
                <w:rStyle w:val="85pt"/>
                <w:sz w:val="20"/>
                <w:szCs w:val="22"/>
              </w:rPr>
              <w:t>Потребителем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69698C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Рекомендации по заполнению</w:t>
            </w:r>
          </w:p>
        </w:tc>
      </w:tr>
      <w:tr w:rsidR="00C27FEB" w:rsidRPr="008D3DD2" w14:paraId="4781E054" w14:textId="77777777" w:rsidTr="008D3DD2">
        <w:trPr>
          <w:trHeight w:hRule="exact" w:val="45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7C4A2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Полное наименование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F6DB7" w14:textId="77777777" w:rsidR="00C27FEB" w:rsidRPr="008D3DD2" w:rsidRDefault="00C27FEB" w:rsidP="008D3DD2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0F0C7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pt"/>
                <w:sz w:val="20"/>
                <w:szCs w:val="22"/>
              </w:rPr>
              <w:t>Официальное название с точностью до буквы как в уставе</w:t>
            </w:r>
          </w:p>
        </w:tc>
      </w:tr>
      <w:tr w:rsidR="00C27FEB" w:rsidRPr="008D3DD2" w14:paraId="0C94102A" w14:textId="77777777" w:rsidTr="008D3DD2">
        <w:trPr>
          <w:trHeight w:hRule="exact" w:val="89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7CEC8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Сокращенное</w:t>
            </w:r>
          </w:p>
          <w:p w14:paraId="6114A772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наименование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8A39E" w14:textId="77777777" w:rsidR="00C27FEB" w:rsidRPr="008D3DD2" w:rsidRDefault="00C27FEB" w:rsidP="008D3DD2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9D11E" w14:textId="77777777" w:rsid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8pt"/>
                <w:sz w:val="20"/>
                <w:szCs w:val="22"/>
              </w:rPr>
            </w:pPr>
            <w:r w:rsidRPr="008D3DD2">
              <w:rPr>
                <w:rStyle w:val="8pt"/>
                <w:sz w:val="20"/>
                <w:szCs w:val="22"/>
              </w:rPr>
              <w:t xml:space="preserve">Официальное сокращенное название с точностью до буквы как в уставе </w:t>
            </w:r>
          </w:p>
          <w:p w14:paraId="05B85B52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pt"/>
                <w:sz w:val="20"/>
                <w:szCs w:val="22"/>
              </w:rPr>
              <w:t>Если нет, прочерк.</w:t>
            </w:r>
          </w:p>
        </w:tc>
      </w:tr>
      <w:tr w:rsidR="00C27FEB" w:rsidRPr="008D3DD2" w14:paraId="594D6D66" w14:textId="77777777" w:rsidTr="008D3DD2">
        <w:trPr>
          <w:trHeight w:hRule="exact" w:val="446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CD7A7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Учетный номер плательщика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9E494" w14:textId="77777777" w:rsidR="00C27FEB" w:rsidRPr="008D3DD2" w:rsidRDefault="00C27FEB" w:rsidP="008D3DD2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2E379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pt"/>
                <w:sz w:val="20"/>
                <w:szCs w:val="22"/>
              </w:rPr>
              <w:t>Если нет, УНП организации, которая за Вас платит</w:t>
            </w:r>
          </w:p>
        </w:tc>
      </w:tr>
      <w:tr w:rsidR="00C27FEB" w:rsidRPr="008D3DD2" w14:paraId="340288AE" w14:textId="77777777" w:rsidTr="008D3DD2">
        <w:trPr>
          <w:trHeight w:hRule="exact" w:val="80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AD719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Адрес - почтовый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A82EB" w14:textId="77777777" w:rsidR="00C27FEB" w:rsidRPr="008D3DD2" w:rsidRDefault="00C27FEB" w:rsidP="008D3DD2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D4AFC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pt"/>
                <w:sz w:val="20"/>
                <w:szCs w:val="22"/>
              </w:rPr>
              <w:t>Код классификационных признаков объекта, позволяющий определить его местонахождение</w:t>
            </w:r>
          </w:p>
        </w:tc>
      </w:tr>
      <w:tr w:rsidR="00C27FEB" w:rsidRPr="008D3DD2" w14:paraId="33677547" w14:textId="77777777" w:rsidTr="008D3DD2">
        <w:trPr>
          <w:trHeight w:hRule="exact" w:val="67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23A99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Адрес - юридический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EF30B" w14:textId="77777777" w:rsidR="00C27FEB" w:rsidRPr="008D3DD2" w:rsidRDefault="00C27FEB" w:rsidP="008D3DD2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EE9AE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pt"/>
                <w:sz w:val="20"/>
                <w:szCs w:val="22"/>
              </w:rPr>
              <w:t xml:space="preserve">Улица - ул., Проспект - пр-т, Переулок - </w:t>
            </w:r>
            <w:proofErr w:type="gramStart"/>
            <w:r w:rsidRPr="008D3DD2">
              <w:rPr>
                <w:rStyle w:val="8pt"/>
                <w:sz w:val="20"/>
                <w:szCs w:val="22"/>
              </w:rPr>
              <w:t>пер..</w:t>
            </w:r>
            <w:proofErr w:type="gramEnd"/>
            <w:r w:rsidRPr="008D3DD2">
              <w:rPr>
                <w:rStyle w:val="8pt"/>
                <w:sz w:val="20"/>
                <w:szCs w:val="22"/>
              </w:rPr>
              <w:t xml:space="preserve"> Проезд - </w:t>
            </w:r>
            <w:proofErr w:type="spellStart"/>
            <w:r w:rsidRPr="008D3DD2">
              <w:rPr>
                <w:rStyle w:val="8pt"/>
                <w:sz w:val="20"/>
                <w:szCs w:val="22"/>
              </w:rPr>
              <w:t>пр</w:t>
            </w:r>
            <w:proofErr w:type="spellEnd"/>
            <w:r w:rsidRPr="008D3DD2">
              <w:rPr>
                <w:rStyle w:val="8pt"/>
                <w:sz w:val="20"/>
                <w:szCs w:val="22"/>
              </w:rPr>
              <w:t>-д, Шоссе - ш.</w:t>
            </w:r>
          </w:p>
        </w:tc>
      </w:tr>
      <w:tr w:rsidR="00C27FEB" w:rsidRPr="008D3DD2" w14:paraId="5282B89E" w14:textId="77777777" w:rsidTr="008D3DD2">
        <w:trPr>
          <w:trHeight w:hRule="exact" w:val="228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B000F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Телефон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DFC10" w14:textId="77777777" w:rsidR="00C27FEB" w:rsidRPr="008D3DD2" w:rsidRDefault="00C27FEB" w:rsidP="008D3DD2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BEFFE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pt"/>
                <w:sz w:val="20"/>
                <w:szCs w:val="22"/>
              </w:rPr>
              <w:t xml:space="preserve">Формат +375 </w:t>
            </w:r>
            <w:proofErr w:type="spellStart"/>
            <w:r w:rsidRPr="008D3DD2">
              <w:rPr>
                <w:rStyle w:val="8pt"/>
                <w:sz w:val="20"/>
                <w:szCs w:val="22"/>
              </w:rPr>
              <w:t>хх</w:t>
            </w:r>
            <w:proofErr w:type="spellEnd"/>
            <w:r w:rsidRPr="008D3DD2">
              <w:rPr>
                <w:rStyle w:val="8pt"/>
                <w:sz w:val="20"/>
                <w:szCs w:val="22"/>
              </w:rPr>
              <w:t xml:space="preserve"> </w:t>
            </w:r>
            <w:proofErr w:type="spellStart"/>
            <w:r w:rsidRPr="008D3DD2">
              <w:rPr>
                <w:rStyle w:val="8pt"/>
                <w:sz w:val="20"/>
                <w:szCs w:val="22"/>
              </w:rPr>
              <w:t>ххх-хх-хх</w:t>
            </w:r>
            <w:proofErr w:type="spellEnd"/>
          </w:p>
        </w:tc>
      </w:tr>
      <w:tr w:rsidR="00C27FEB" w:rsidRPr="008D3DD2" w14:paraId="7397C42D" w14:textId="77777777" w:rsidTr="008D3DD2">
        <w:trPr>
          <w:trHeight w:hRule="exact" w:val="23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15AF7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Факс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BA033" w14:textId="77777777" w:rsidR="00C27FEB" w:rsidRPr="008D3DD2" w:rsidRDefault="00C27FEB" w:rsidP="008D3DD2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DC914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pt"/>
                <w:sz w:val="20"/>
                <w:szCs w:val="22"/>
              </w:rPr>
              <w:t xml:space="preserve">Формат +375 </w:t>
            </w:r>
            <w:proofErr w:type="spellStart"/>
            <w:r w:rsidRPr="008D3DD2">
              <w:rPr>
                <w:rStyle w:val="8pt"/>
                <w:sz w:val="20"/>
                <w:szCs w:val="22"/>
              </w:rPr>
              <w:t>хх</w:t>
            </w:r>
            <w:proofErr w:type="spellEnd"/>
            <w:r w:rsidRPr="008D3DD2">
              <w:rPr>
                <w:rStyle w:val="8pt"/>
                <w:sz w:val="20"/>
                <w:szCs w:val="22"/>
              </w:rPr>
              <w:t xml:space="preserve"> </w:t>
            </w:r>
            <w:proofErr w:type="spellStart"/>
            <w:r w:rsidRPr="008D3DD2">
              <w:rPr>
                <w:rStyle w:val="8pt"/>
                <w:sz w:val="20"/>
                <w:szCs w:val="22"/>
              </w:rPr>
              <w:t>ххх-хх-хх</w:t>
            </w:r>
            <w:proofErr w:type="spellEnd"/>
          </w:p>
        </w:tc>
      </w:tr>
      <w:tr w:rsidR="00C27FEB" w:rsidRPr="008D3DD2" w14:paraId="5F33FA5F" w14:textId="77777777" w:rsidTr="00A1689E">
        <w:trPr>
          <w:trHeight w:hRule="exact" w:val="712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DF03B" w14:textId="77777777" w:rsidR="00C27FEB" w:rsidRPr="008D3DD2" w:rsidRDefault="003C6D14" w:rsidP="00D30A4A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  <w:lang w:val="en-US"/>
              </w:rPr>
              <w:t xml:space="preserve">Email </w:t>
            </w:r>
            <w:r w:rsidRPr="008D3DD2">
              <w:rPr>
                <w:rStyle w:val="85pt"/>
                <w:sz w:val="20"/>
                <w:szCs w:val="22"/>
              </w:rPr>
              <w:t xml:space="preserve">ответственного лица </w:t>
            </w:r>
            <w:r w:rsidR="00D30A4A">
              <w:rPr>
                <w:rStyle w:val="85pt"/>
                <w:sz w:val="20"/>
                <w:szCs w:val="22"/>
              </w:rPr>
              <w:t>Потребителя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5C0E7" w14:textId="77777777" w:rsidR="00C27FEB" w:rsidRPr="008D3DD2" w:rsidRDefault="00C27FEB" w:rsidP="008D3DD2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643F9" w14:textId="77777777" w:rsidR="00C27FEB" w:rsidRDefault="003C6D14" w:rsidP="00A1689E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85pt"/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Адрес электр</w:t>
            </w:r>
            <w:r w:rsidR="00A1689E">
              <w:rPr>
                <w:rStyle w:val="85pt"/>
                <w:sz w:val="20"/>
                <w:szCs w:val="22"/>
              </w:rPr>
              <w:t>онной почты ответственного лица Потребителя</w:t>
            </w:r>
          </w:p>
          <w:p w14:paraId="7D2A6A11" w14:textId="77777777" w:rsidR="00A1689E" w:rsidRPr="008D3DD2" w:rsidRDefault="00A1689E" w:rsidP="00A1689E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C27FEB" w:rsidRPr="008D3DD2" w14:paraId="767C735D" w14:textId="77777777" w:rsidTr="008D3DD2">
        <w:trPr>
          <w:trHeight w:hRule="exact" w:val="549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8F370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proofErr w:type="spellStart"/>
            <w:r w:rsidRPr="008D3DD2">
              <w:rPr>
                <w:rStyle w:val="85pt"/>
                <w:sz w:val="20"/>
                <w:szCs w:val="22"/>
              </w:rPr>
              <w:t>Организационно</w:t>
            </w:r>
            <w:r w:rsidRPr="008D3DD2">
              <w:rPr>
                <w:rStyle w:val="85pt"/>
                <w:sz w:val="20"/>
                <w:szCs w:val="22"/>
              </w:rPr>
              <w:softHyphen/>
              <w:t>правовая</w:t>
            </w:r>
            <w:proofErr w:type="spellEnd"/>
            <w:r w:rsidRPr="008D3DD2">
              <w:rPr>
                <w:rStyle w:val="85pt"/>
                <w:sz w:val="20"/>
                <w:szCs w:val="22"/>
              </w:rPr>
              <w:t xml:space="preserve"> форма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0033B" w14:textId="77777777" w:rsidR="00C27FEB" w:rsidRPr="008D3DD2" w:rsidRDefault="00C27FEB" w:rsidP="008D3DD2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8A55B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D3DD2">
              <w:rPr>
                <w:rStyle w:val="8pt"/>
                <w:sz w:val="20"/>
                <w:szCs w:val="22"/>
              </w:rPr>
              <w:t>Наименование ОКРБ</w:t>
            </w:r>
          </w:p>
        </w:tc>
      </w:tr>
      <w:tr w:rsidR="00C27FEB" w:rsidRPr="008D3DD2" w14:paraId="2957D68E" w14:textId="77777777" w:rsidTr="008D3DD2">
        <w:trPr>
          <w:trHeight w:hRule="exact" w:val="348"/>
          <w:jc w:val="center"/>
        </w:trPr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2B8CA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left="3800" w:firstLine="0"/>
              <w:rPr>
                <w:sz w:val="20"/>
                <w:szCs w:val="22"/>
              </w:rPr>
            </w:pPr>
            <w:r w:rsidRPr="008D3DD2">
              <w:rPr>
                <w:rStyle w:val="105pt"/>
                <w:sz w:val="20"/>
                <w:szCs w:val="22"/>
              </w:rPr>
              <w:t>2. Банковские реквизиты</w:t>
            </w:r>
          </w:p>
        </w:tc>
      </w:tr>
      <w:tr w:rsidR="00C27FEB" w:rsidRPr="008D3DD2" w14:paraId="300BFF4F" w14:textId="77777777" w:rsidTr="008D3DD2">
        <w:trPr>
          <w:trHeight w:hRule="exact" w:val="390"/>
          <w:jc w:val="center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ECFC4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left="127" w:firstLine="0"/>
              <w:jc w:val="both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Расчетный счет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5654C" w14:textId="77777777" w:rsidR="00C27FEB" w:rsidRPr="008D3DD2" w:rsidRDefault="00C27FEB" w:rsidP="008D3DD2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C27FEB" w:rsidRPr="008D3DD2" w14:paraId="6B8E3977" w14:textId="77777777" w:rsidTr="008D3DD2">
        <w:trPr>
          <w:trHeight w:hRule="exact" w:val="455"/>
          <w:jc w:val="center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E465A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left="127" w:firstLine="0"/>
              <w:jc w:val="both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Наименование банка, МФО, адрес банка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DBD90" w14:textId="77777777" w:rsidR="00C27FEB" w:rsidRPr="008D3DD2" w:rsidRDefault="00C27FEB" w:rsidP="008D3DD2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C27FEB" w:rsidRPr="008D3DD2" w14:paraId="2FFFEDFE" w14:textId="77777777" w:rsidTr="008D3DD2">
        <w:trPr>
          <w:trHeight w:hRule="exact" w:val="534"/>
          <w:jc w:val="center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F89AF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left="127" w:firstLine="0"/>
              <w:jc w:val="both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Источник финансирования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1D75E" w14:textId="77777777" w:rsidR="00C27FEB" w:rsidRPr="008D3DD2" w:rsidRDefault="00C27FEB" w:rsidP="008D3DD2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C27FEB" w:rsidRPr="008D3DD2" w14:paraId="7D4AF9D5" w14:textId="77777777" w:rsidTr="008D3DD2">
        <w:trPr>
          <w:trHeight w:hRule="exact" w:val="311"/>
          <w:jc w:val="center"/>
        </w:trPr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9EFA3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left="4100" w:firstLine="0"/>
              <w:rPr>
                <w:sz w:val="20"/>
                <w:szCs w:val="22"/>
              </w:rPr>
            </w:pPr>
            <w:r w:rsidRPr="008D3DD2">
              <w:rPr>
                <w:rStyle w:val="105pt"/>
                <w:sz w:val="20"/>
                <w:szCs w:val="22"/>
              </w:rPr>
              <w:t>3. Контактные данные</w:t>
            </w:r>
          </w:p>
        </w:tc>
      </w:tr>
      <w:tr w:rsidR="00C27FEB" w:rsidRPr="008D3DD2" w14:paraId="0C5AF6B0" w14:textId="77777777" w:rsidTr="008D3DD2">
        <w:trPr>
          <w:trHeight w:hRule="exact" w:val="674"/>
          <w:jc w:val="center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F545E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left="180" w:firstLine="0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Должность и ФИО руководителя, подписывающего договор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47AE2" w14:textId="77777777" w:rsidR="00C27FEB" w:rsidRPr="008D3DD2" w:rsidRDefault="00C27FEB" w:rsidP="008D3DD2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C27FEB" w:rsidRPr="008D3DD2" w14:paraId="61BF3132" w14:textId="77777777" w:rsidTr="008D3DD2">
        <w:trPr>
          <w:trHeight w:hRule="exact" w:val="534"/>
          <w:jc w:val="center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67576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left="180" w:firstLine="0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Документ, подтверждающий полномочия руководителя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4FA33" w14:textId="77777777" w:rsidR="00C27FEB" w:rsidRPr="008D3DD2" w:rsidRDefault="00C27FEB" w:rsidP="008D3DD2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C27FEB" w:rsidRPr="008D3DD2" w14:paraId="7F2AE928" w14:textId="77777777" w:rsidTr="008D3DD2">
        <w:trPr>
          <w:trHeight w:hRule="exact" w:val="674"/>
          <w:jc w:val="center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F2D9E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left="180" w:firstLine="0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Контактное лицо по вопросам заключения и ведения договоров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5FA29" w14:textId="77777777" w:rsidR="00C27FEB" w:rsidRPr="008D3DD2" w:rsidRDefault="00C27FEB" w:rsidP="008D3DD2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C27FEB" w:rsidRPr="008D3DD2" w14:paraId="41819B23" w14:textId="77777777" w:rsidTr="005977B3">
        <w:trPr>
          <w:trHeight w:hRule="exact" w:val="534"/>
          <w:jc w:val="center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FA3E3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left="180" w:firstLine="0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Контактное лицо по вопросам взаиморасчетов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EF4CA" w14:textId="77777777" w:rsidR="00C27FEB" w:rsidRPr="008D3DD2" w:rsidRDefault="00C27FEB" w:rsidP="008D3DD2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C27FEB" w:rsidRPr="008D3DD2" w14:paraId="2DB9F73C" w14:textId="77777777" w:rsidTr="005977B3">
        <w:trPr>
          <w:trHeight w:hRule="exact" w:val="539"/>
          <w:jc w:val="center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295892" w14:textId="77777777" w:rsidR="00C27FEB" w:rsidRPr="008D3DD2" w:rsidRDefault="003C6D14" w:rsidP="008D3DD2">
            <w:pPr>
              <w:pStyle w:val="20"/>
              <w:framePr w:w="9244" w:wrap="notBeside" w:vAnchor="text" w:hAnchor="text" w:xAlign="center" w:y="1"/>
              <w:shd w:val="clear" w:color="auto" w:fill="auto"/>
              <w:spacing w:line="240" w:lineRule="auto"/>
              <w:ind w:left="180" w:firstLine="0"/>
              <w:rPr>
                <w:sz w:val="20"/>
                <w:szCs w:val="22"/>
              </w:rPr>
            </w:pPr>
            <w:r w:rsidRPr="008D3DD2">
              <w:rPr>
                <w:rStyle w:val="85pt"/>
                <w:sz w:val="20"/>
                <w:szCs w:val="22"/>
              </w:rPr>
              <w:t>Технический специалист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79E1F" w14:textId="77777777" w:rsidR="00C27FEB" w:rsidRPr="008D3DD2" w:rsidRDefault="00C27FEB" w:rsidP="008D3DD2">
            <w:pPr>
              <w:framePr w:w="9244" w:wrap="notBeside" w:vAnchor="text" w:hAnchor="text" w:xAlign="center" w:y="1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</w:tbl>
    <w:p w14:paraId="524E88D2" w14:textId="77777777" w:rsidR="00C27FEB" w:rsidRPr="001C65A7" w:rsidRDefault="00C27FEB" w:rsidP="00D359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E3B9D4" w14:textId="77777777" w:rsidR="00C27FEB" w:rsidRDefault="003C6D14" w:rsidP="008D3DD2">
      <w:pPr>
        <w:pStyle w:val="30"/>
        <w:shd w:val="clear" w:color="auto" w:fill="auto"/>
        <w:spacing w:line="240" w:lineRule="auto"/>
        <w:jc w:val="left"/>
        <w:rPr>
          <w:sz w:val="28"/>
          <w:szCs w:val="28"/>
        </w:rPr>
      </w:pPr>
      <w:r w:rsidRPr="001C65A7">
        <w:rPr>
          <w:sz w:val="28"/>
          <w:szCs w:val="28"/>
        </w:rPr>
        <w:t>Подпись руководителя</w:t>
      </w:r>
    </w:p>
    <w:p w14:paraId="205CD62E" w14:textId="77777777" w:rsidR="008D3DD2" w:rsidRDefault="008D3DD2" w:rsidP="008D3DD2">
      <w:pPr>
        <w:pStyle w:val="30"/>
        <w:shd w:val="clear" w:color="auto" w:fill="auto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____________20____г.</w:t>
      </w:r>
    </w:p>
    <w:p w14:paraId="24916639" w14:textId="77777777" w:rsidR="008D3DD2" w:rsidRPr="008D3DD2" w:rsidRDefault="008D3DD2" w:rsidP="008D3DD2">
      <w:pPr>
        <w:pStyle w:val="30"/>
        <w:shd w:val="clear" w:color="auto" w:fill="auto"/>
        <w:spacing w:line="260" w:lineRule="exact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8D3DD2">
        <w:rPr>
          <w:sz w:val="16"/>
          <w:szCs w:val="16"/>
        </w:rPr>
        <w:t xml:space="preserve">подпись  </w:t>
      </w:r>
      <w:r>
        <w:rPr>
          <w:sz w:val="16"/>
          <w:szCs w:val="16"/>
        </w:rPr>
        <w:t xml:space="preserve">                            </w:t>
      </w:r>
      <w:r w:rsidRPr="008D3DD2">
        <w:rPr>
          <w:sz w:val="16"/>
          <w:szCs w:val="16"/>
        </w:rPr>
        <w:t>фамилия, имя, отчество</w:t>
      </w:r>
    </w:p>
    <w:p w14:paraId="790B656E" w14:textId="77777777" w:rsidR="006847C2" w:rsidRPr="001C65A7" w:rsidRDefault="006E1F24" w:rsidP="00A14C7E">
      <w:r>
        <w:rPr>
          <w:sz w:val="14"/>
          <w:szCs w:val="28"/>
        </w:rPr>
        <w:t xml:space="preserve">           </w:t>
      </w:r>
      <w:r w:rsidR="008D3DD2" w:rsidRPr="008D3DD2">
        <w:rPr>
          <w:sz w:val="14"/>
          <w:szCs w:val="28"/>
        </w:rPr>
        <w:t>М.П.</w:t>
      </w:r>
    </w:p>
    <w:sectPr w:rsidR="006847C2" w:rsidRPr="001C65A7" w:rsidSect="00567C88">
      <w:headerReference w:type="default" r:id="rId8"/>
      <w:type w:val="continuous"/>
      <w:pgSz w:w="11909" w:h="16838"/>
      <w:pgMar w:top="426" w:right="624" w:bottom="426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9BE5" w14:textId="77777777" w:rsidR="00CB67F7" w:rsidRDefault="00CB67F7">
      <w:r>
        <w:separator/>
      </w:r>
    </w:p>
  </w:endnote>
  <w:endnote w:type="continuationSeparator" w:id="0">
    <w:p w14:paraId="5098810E" w14:textId="77777777" w:rsidR="00CB67F7" w:rsidRDefault="00CB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4510" w14:textId="77777777" w:rsidR="00CB67F7" w:rsidRDefault="00CB67F7"/>
  </w:footnote>
  <w:footnote w:type="continuationSeparator" w:id="0">
    <w:p w14:paraId="481A998A" w14:textId="77777777" w:rsidR="00CB67F7" w:rsidRDefault="00CB67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48D6" w14:textId="77777777" w:rsidR="00753CBC" w:rsidRDefault="00753CB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3914"/>
    <w:multiLevelType w:val="multilevel"/>
    <w:tmpl w:val="9EC44AA0"/>
    <w:lvl w:ilvl="0">
      <w:start w:val="1"/>
      <w:numFmt w:val="decimal"/>
      <w:suff w:val="space"/>
      <w:lvlText w:val="%1."/>
      <w:lvlJc w:val="left"/>
      <w:pPr>
        <w:ind w:left="3479" w:hanging="360"/>
      </w:pPr>
      <w:rPr>
        <w:rFonts w:cs="Times New Roman"/>
        <w:b/>
        <w:sz w:val="24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cs="Times New Roman"/>
        <w:b w:val="0"/>
        <w:strike w:val="0"/>
        <w:dstrike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638" w:hanging="504"/>
      </w:pPr>
      <w:rPr>
        <w:rFonts w:cs="Times New Roman"/>
        <w:strike w:val="0"/>
        <w:dstrike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6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7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7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681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85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61" w:hanging="1440"/>
      </w:pPr>
      <w:rPr>
        <w:rFonts w:cs="Times New Roman"/>
      </w:rPr>
    </w:lvl>
  </w:abstractNum>
  <w:abstractNum w:abstractNumId="1" w15:restartNumberingAfterBreak="0">
    <w:nsid w:val="186E5826"/>
    <w:multiLevelType w:val="multilevel"/>
    <w:tmpl w:val="E68072E6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571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2" w15:restartNumberingAfterBreak="0">
    <w:nsid w:val="189E1004"/>
    <w:multiLevelType w:val="multilevel"/>
    <w:tmpl w:val="5540E2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05DE3"/>
    <w:multiLevelType w:val="multilevel"/>
    <w:tmpl w:val="4A285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5222A3"/>
    <w:multiLevelType w:val="multilevel"/>
    <w:tmpl w:val="0B5AE5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88527B"/>
    <w:multiLevelType w:val="multilevel"/>
    <w:tmpl w:val="EE6419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5434186A"/>
    <w:multiLevelType w:val="multilevel"/>
    <w:tmpl w:val="C26E776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59123A"/>
    <w:multiLevelType w:val="multilevel"/>
    <w:tmpl w:val="4A285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805B40"/>
    <w:multiLevelType w:val="multilevel"/>
    <w:tmpl w:val="EF726F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9" w15:restartNumberingAfterBreak="0">
    <w:nsid w:val="5CA863A0"/>
    <w:multiLevelType w:val="multilevel"/>
    <w:tmpl w:val="996673B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36CCF"/>
    <w:multiLevelType w:val="hybridMultilevel"/>
    <w:tmpl w:val="0CB847A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72AD2907"/>
    <w:multiLevelType w:val="multilevel"/>
    <w:tmpl w:val="4A285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C40843"/>
    <w:multiLevelType w:val="multilevel"/>
    <w:tmpl w:val="54B033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13" w15:restartNumberingAfterBreak="0">
    <w:nsid w:val="72F60509"/>
    <w:multiLevelType w:val="multilevel"/>
    <w:tmpl w:val="D89698E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876B79"/>
    <w:multiLevelType w:val="multilevel"/>
    <w:tmpl w:val="722684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414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7ECD57A2"/>
    <w:multiLevelType w:val="multilevel"/>
    <w:tmpl w:val="5F9AF338"/>
    <w:lvl w:ilvl="0">
      <w:start w:val="2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1428" w:hanging="720"/>
      </w:pPr>
      <w:rPr>
        <w:rFonts w:cs="Times New Roman"/>
        <w:strike w:val="0"/>
        <w:dstrike w:val="0"/>
        <w:sz w:val="24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/>
      </w:rPr>
    </w:lvl>
  </w:abstractNum>
  <w:abstractNum w:abstractNumId="16" w15:restartNumberingAfterBreak="0">
    <w:nsid w:val="7F874535"/>
    <w:multiLevelType w:val="multilevel"/>
    <w:tmpl w:val="859C10A0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2"/>
  </w:num>
  <w:num w:numId="5">
    <w:abstractNumId w:val="4"/>
  </w:num>
  <w:num w:numId="6">
    <w:abstractNumId w:val="6"/>
  </w:num>
  <w:num w:numId="7">
    <w:abstractNumId w:val="10"/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 w:numId="11">
    <w:abstractNumId w:val="5"/>
  </w:num>
  <w:num w:numId="12">
    <w:abstractNumId w:val="8"/>
  </w:num>
  <w:num w:numId="13">
    <w:abstractNumId w:val="0"/>
  </w:num>
  <w:num w:numId="14">
    <w:abstractNumId w:val="9"/>
  </w:num>
  <w:num w:numId="15">
    <w:abstractNumId w:val="12"/>
  </w:num>
  <w:num w:numId="16">
    <w:abstractNumId w:val="1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vendorID="64" w:dllVersion="4096" w:nlCheck="1" w:checkStyle="0"/>
  <w:proofState w:spelling="clean" w:grammar="clean"/>
  <w:defaultTabStop w:val="708"/>
  <w:hyphenationZone w:val="141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EB"/>
    <w:rsid w:val="0001228C"/>
    <w:rsid w:val="00012616"/>
    <w:rsid w:val="00012629"/>
    <w:rsid w:val="000176C7"/>
    <w:rsid w:val="00040713"/>
    <w:rsid w:val="000515D6"/>
    <w:rsid w:val="00055562"/>
    <w:rsid w:val="000555E6"/>
    <w:rsid w:val="00060220"/>
    <w:rsid w:val="00074150"/>
    <w:rsid w:val="00075201"/>
    <w:rsid w:val="00076FC9"/>
    <w:rsid w:val="000C6815"/>
    <w:rsid w:val="000E05AD"/>
    <w:rsid w:val="00107B48"/>
    <w:rsid w:val="00111BCC"/>
    <w:rsid w:val="00112A73"/>
    <w:rsid w:val="00115EC5"/>
    <w:rsid w:val="001315ED"/>
    <w:rsid w:val="0016522D"/>
    <w:rsid w:val="00172F51"/>
    <w:rsid w:val="001838FF"/>
    <w:rsid w:val="001C65A7"/>
    <w:rsid w:val="001E4CE2"/>
    <w:rsid w:val="00202F33"/>
    <w:rsid w:val="0021362A"/>
    <w:rsid w:val="002218DA"/>
    <w:rsid w:val="00230C7A"/>
    <w:rsid w:val="00232D70"/>
    <w:rsid w:val="00237C99"/>
    <w:rsid w:val="00250CB5"/>
    <w:rsid w:val="00256727"/>
    <w:rsid w:val="00262B4D"/>
    <w:rsid w:val="002648B9"/>
    <w:rsid w:val="00284762"/>
    <w:rsid w:val="00292C51"/>
    <w:rsid w:val="00294D89"/>
    <w:rsid w:val="0029779B"/>
    <w:rsid w:val="002A5D31"/>
    <w:rsid w:val="002A6A9D"/>
    <w:rsid w:val="002D22CF"/>
    <w:rsid w:val="002E353C"/>
    <w:rsid w:val="002E66F3"/>
    <w:rsid w:val="00325695"/>
    <w:rsid w:val="0035339C"/>
    <w:rsid w:val="003563E8"/>
    <w:rsid w:val="003959A2"/>
    <w:rsid w:val="003B40E4"/>
    <w:rsid w:val="003C12B9"/>
    <w:rsid w:val="003C59DB"/>
    <w:rsid w:val="003C6D14"/>
    <w:rsid w:val="003C6DEC"/>
    <w:rsid w:val="003D1DF1"/>
    <w:rsid w:val="003D5554"/>
    <w:rsid w:val="003D77ED"/>
    <w:rsid w:val="003E6947"/>
    <w:rsid w:val="003F41D0"/>
    <w:rsid w:val="003F5D23"/>
    <w:rsid w:val="004013D7"/>
    <w:rsid w:val="0042569D"/>
    <w:rsid w:val="00426518"/>
    <w:rsid w:val="004277F8"/>
    <w:rsid w:val="00456E16"/>
    <w:rsid w:val="0049039E"/>
    <w:rsid w:val="004921B7"/>
    <w:rsid w:val="0049404B"/>
    <w:rsid w:val="004C325E"/>
    <w:rsid w:val="004D2AE9"/>
    <w:rsid w:val="004D2BA2"/>
    <w:rsid w:val="004E108E"/>
    <w:rsid w:val="004F3DE7"/>
    <w:rsid w:val="005056C7"/>
    <w:rsid w:val="00511F3D"/>
    <w:rsid w:val="00512AB4"/>
    <w:rsid w:val="005217D0"/>
    <w:rsid w:val="00527122"/>
    <w:rsid w:val="00534606"/>
    <w:rsid w:val="005651AF"/>
    <w:rsid w:val="00567C88"/>
    <w:rsid w:val="00572702"/>
    <w:rsid w:val="00576B3F"/>
    <w:rsid w:val="005913FC"/>
    <w:rsid w:val="00593712"/>
    <w:rsid w:val="005977B3"/>
    <w:rsid w:val="005A2B7E"/>
    <w:rsid w:val="005A5F0A"/>
    <w:rsid w:val="005A6251"/>
    <w:rsid w:val="005A6613"/>
    <w:rsid w:val="005B14F6"/>
    <w:rsid w:val="005B3400"/>
    <w:rsid w:val="005C55B0"/>
    <w:rsid w:val="005C5D2A"/>
    <w:rsid w:val="005D2F4A"/>
    <w:rsid w:val="005D45B7"/>
    <w:rsid w:val="005D52FA"/>
    <w:rsid w:val="005D669C"/>
    <w:rsid w:val="005E4535"/>
    <w:rsid w:val="005E582B"/>
    <w:rsid w:val="005F188B"/>
    <w:rsid w:val="005F5BB8"/>
    <w:rsid w:val="00604748"/>
    <w:rsid w:val="0061613F"/>
    <w:rsid w:val="00627305"/>
    <w:rsid w:val="00636AD8"/>
    <w:rsid w:val="00654597"/>
    <w:rsid w:val="00666571"/>
    <w:rsid w:val="006837E9"/>
    <w:rsid w:val="006847C2"/>
    <w:rsid w:val="00686C38"/>
    <w:rsid w:val="006A11D6"/>
    <w:rsid w:val="006A5A6A"/>
    <w:rsid w:val="006B5908"/>
    <w:rsid w:val="006B7320"/>
    <w:rsid w:val="006C1EA8"/>
    <w:rsid w:val="006D0A92"/>
    <w:rsid w:val="006E1F24"/>
    <w:rsid w:val="006F6F54"/>
    <w:rsid w:val="00701A1F"/>
    <w:rsid w:val="0072148D"/>
    <w:rsid w:val="00723726"/>
    <w:rsid w:val="0073259A"/>
    <w:rsid w:val="00746930"/>
    <w:rsid w:val="007502B9"/>
    <w:rsid w:val="00753CBC"/>
    <w:rsid w:val="00762480"/>
    <w:rsid w:val="00780221"/>
    <w:rsid w:val="00783E6B"/>
    <w:rsid w:val="00793622"/>
    <w:rsid w:val="007A22C5"/>
    <w:rsid w:val="007A3678"/>
    <w:rsid w:val="007A40CF"/>
    <w:rsid w:val="007B5259"/>
    <w:rsid w:val="007C34D6"/>
    <w:rsid w:val="007C7666"/>
    <w:rsid w:val="007D091F"/>
    <w:rsid w:val="007D0D18"/>
    <w:rsid w:val="007D6DD6"/>
    <w:rsid w:val="007E044E"/>
    <w:rsid w:val="007E3AE9"/>
    <w:rsid w:val="007E4869"/>
    <w:rsid w:val="007E6C54"/>
    <w:rsid w:val="007F30EE"/>
    <w:rsid w:val="007F78EF"/>
    <w:rsid w:val="00824ABD"/>
    <w:rsid w:val="00834C02"/>
    <w:rsid w:val="008453C8"/>
    <w:rsid w:val="00850AC5"/>
    <w:rsid w:val="00864B67"/>
    <w:rsid w:val="00865898"/>
    <w:rsid w:val="0087580A"/>
    <w:rsid w:val="008844F7"/>
    <w:rsid w:val="00891E04"/>
    <w:rsid w:val="008930B9"/>
    <w:rsid w:val="00894000"/>
    <w:rsid w:val="008B10E1"/>
    <w:rsid w:val="008C3F36"/>
    <w:rsid w:val="008D3BC3"/>
    <w:rsid w:val="008D3DD2"/>
    <w:rsid w:val="008E3044"/>
    <w:rsid w:val="0090144B"/>
    <w:rsid w:val="00901F64"/>
    <w:rsid w:val="00907835"/>
    <w:rsid w:val="009120FA"/>
    <w:rsid w:val="0091719D"/>
    <w:rsid w:val="00923276"/>
    <w:rsid w:val="00942356"/>
    <w:rsid w:val="00955AF7"/>
    <w:rsid w:val="00956AC0"/>
    <w:rsid w:val="00961F7B"/>
    <w:rsid w:val="009635CD"/>
    <w:rsid w:val="009842D8"/>
    <w:rsid w:val="009851D2"/>
    <w:rsid w:val="00986CAC"/>
    <w:rsid w:val="00990A93"/>
    <w:rsid w:val="00994354"/>
    <w:rsid w:val="009C0B41"/>
    <w:rsid w:val="009C711F"/>
    <w:rsid w:val="009D28CF"/>
    <w:rsid w:val="009D5E27"/>
    <w:rsid w:val="009E2CBE"/>
    <w:rsid w:val="009E6B7A"/>
    <w:rsid w:val="00A11A01"/>
    <w:rsid w:val="00A14C7E"/>
    <w:rsid w:val="00A1689E"/>
    <w:rsid w:val="00A21340"/>
    <w:rsid w:val="00A354FE"/>
    <w:rsid w:val="00A41FA9"/>
    <w:rsid w:val="00A47028"/>
    <w:rsid w:val="00A50777"/>
    <w:rsid w:val="00A5499B"/>
    <w:rsid w:val="00A80EA9"/>
    <w:rsid w:val="00A8231E"/>
    <w:rsid w:val="00A86886"/>
    <w:rsid w:val="00A92C07"/>
    <w:rsid w:val="00A947A9"/>
    <w:rsid w:val="00AB1DE5"/>
    <w:rsid w:val="00AB4887"/>
    <w:rsid w:val="00AC1A62"/>
    <w:rsid w:val="00AC1AA7"/>
    <w:rsid w:val="00AC1D2A"/>
    <w:rsid w:val="00AC6807"/>
    <w:rsid w:val="00AD414C"/>
    <w:rsid w:val="00AD5B5C"/>
    <w:rsid w:val="00AE506B"/>
    <w:rsid w:val="00AF1F74"/>
    <w:rsid w:val="00AF27EF"/>
    <w:rsid w:val="00B32198"/>
    <w:rsid w:val="00B479DE"/>
    <w:rsid w:val="00B522C7"/>
    <w:rsid w:val="00B6614D"/>
    <w:rsid w:val="00B746F6"/>
    <w:rsid w:val="00B80550"/>
    <w:rsid w:val="00B914ED"/>
    <w:rsid w:val="00BB006B"/>
    <w:rsid w:val="00BB6185"/>
    <w:rsid w:val="00BC51AC"/>
    <w:rsid w:val="00BC6E92"/>
    <w:rsid w:val="00BF77ED"/>
    <w:rsid w:val="00C01FB6"/>
    <w:rsid w:val="00C020B2"/>
    <w:rsid w:val="00C06732"/>
    <w:rsid w:val="00C14621"/>
    <w:rsid w:val="00C2155B"/>
    <w:rsid w:val="00C27938"/>
    <w:rsid w:val="00C27FEB"/>
    <w:rsid w:val="00C660B5"/>
    <w:rsid w:val="00C756F0"/>
    <w:rsid w:val="00C8234E"/>
    <w:rsid w:val="00C846E5"/>
    <w:rsid w:val="00CA62BD"/>
    <w:rsid w:val="00CB67F7"/>
    <w:rsid w:val="00CC1D09"/>
    <w:rsid w:val="00CC29C1"/>
    <w:rsid w:val="00CF74A8"/>
    <w:rsid w:val="00D12869"/>
    <w:rsid w:val="00D261C0"/>
    <w:rsid w:val="00D30A4A"/>
    <w:rsid w:val="00D33E7C"/>
    <w:rsid w:val="00D3593F"/>
    <w:rsid w:val="00D400BF"/>
    <w:rsid w:val="00D410DB"/>
    <w:rsid w:val="00D869C5"/>
    <w:rsid w:val="00D93BB6"/>
    <w:rsid w:val="00D96177"/>
    <w:rsid w:val="00DA557B"/>
    <w:rsid w:val="00DB1D47"/>
    <w:rsid w:val="00DC5D50"/>
    <w:rsid w:val="00DD1F11"/>
    <w:rsid w:val="00DF44F6"/>
    <w:rsid w:val="00E12D3D"/>
    <w:rsid w:val="00E16900"/>
    <w:rsid w:val="00E40C28"/>
    <w:rsid w:val="00E4373D"/>
    <w:rsid w:val="00E62BE5"/>
    <w:rsid w:val="00E82954"/>
    <w:rsid w:val="00E8432F"/>
    <w:rsid w:val="00E86227"/>
    <w:rsid w:val="00E9326B"/>
    <w:rsid w:val="00EA14C9"/>
    <w:rsid w:val="00EC6A64"/>
    <w:rsid w:val="00EF387B"/>
    <w:rsid w:val="00F0144A"/>
    <w:rsid w:val="00F076FB"/>
    <w:rsid w:val="00F15847"/>
    <w:rsid w:val="00F16C82"/>
    <w:rsid w:val="00F217EE"/>
    <w:rsid w:val="00F24152"/>
    <w:rsid w:val="00F37A54"/>
    <w:rsid w:val="00F45BE6"/>
    <w:rsid w:val="00F500D5"/>
    <w:rsid w:val="00F527EF"/>
    <w:rsid w:val="00F53E71"/>
    <w:rsid w:val="00F60B11"/>
    <w:rsid w:val="00F71D5A"/>
    <w:rsid w:val="00F74529"/>
    <w:rsid w:val="00F86493"/>
    <w:rsid w:val="00F9140F"/>
    <w:rsid w:val="00FA52FF"/>
    <w:rsid w:val="00FB700F"/>
    <w:rsid w:val="00FB7937"/>
    <w:rsid w:val="00FC3BEB"/>
    <w:rsid w:val="00FC3DBE"/>
    <w:rsid w:val="00FF2306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4E111"/>
  <w15:docId w15:val="{47AAD86B-30C6-4A2E-977A-20D4DEB2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a5">
    <w:name w:val="Основной текст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a9">
    <w:name w:val="Основной текст + 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2"/>
      <w:szCs w:val="12"/>
      <w:u w:val="none"/>
    </w:rPr>
  </w:style>
  <w:style w:type="character" w:customStyle="1" w:styleId="765pt0ptExact">
    <w:name w:val="Основной текст (7) + 6;5 pt;Интервал 0 pt Exac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13"/>
      <w:szCs w:val="13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65pt1pt">
    <w:name w:val="Подпись к таблице + 6;5 pt;Не курсив;Интервал 1 pt"/>
    <w:basedOn w:val="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  <w:lang w:val="ru-RU"/>
    </w:rPr>
  </w:style>
  <w:style w:type="character" w:customStyle="1" w:styleId="13pt">
    <w:name w:val="Подпись к таблице + 13 pt;Не курсив"/>
    <w:basedOn w:val="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pt0">
    <w:name w:val="Основной текст + 13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5pt">
    <w:name w:val="Основной текст + 10;5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5pt">
    <w:name w:val="Основной текст + 8;5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pt">
    <w:name w:val="Основной текст + 8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c">
    <w:name w:val="Основной текст + Малые прописны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307" w:lineRule="exact"/>
      <w:ind w:firstLine="660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20">
    <w:name w:val="Основной текст2"/>
    <w:basedOn w:val="a"/>
    <w:link w:val="a5"/>
    <w:qFormat/>
    <w:pPr>
      <w:shd w:val="clear" w:color="auto" w:fill="FFFFFF"/>
      <w:spacing w:line="325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330" w:lineRule="exact"/>
    </w:pPr>
    <w:rPr>
      <w:rFonts w:ascii="Times New Roman" w:eastAsia="Times New Roman" w:hAnsi="Times New Roman" w:cs="Times New Roman"/>
      <w:spacing w:val="1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30" w:lineRule="exact"/>
      <w:ind w:hanging="42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00" w:line="330" w:lineRule="exact"/>
      <w:ind w:firstLine="62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after="360" w:line="0" w:lineRule="atLeast"/>
      <w:ind w:firstLine="34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30" w:lineRule="exact"/>
      <w:ind w:firstLine="70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d">
    <w:name w:val="List Paragraph"/>
    <w:basedOn w:val="a"/>
    <w:link w:val="ae"/>
    <w:uiPriority w:val="99"/>
    <w:qFormat/>
    <w:rsid w:val="001C65A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e">
    <w:name w:val="Абзац списка Знак"/>
    <w:basedOn w:val="a0"/>
    <w:link w:val="ad"/>
    <w:uiPriority w:val="34"/>
    <w:rsid w:val="001C65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annotation reference"/>
    <w:basedOn w:val="a0"/>
    <w:uiPriority w:val="99"/>
    <w:unhideWhenUsed/>
    <w:qFormat/>
    <w:rsid w:val="001C65A7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qFormat/>
    <w:rsid w:val="001C65A7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1C65A7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1C65A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C65A7"/>
    <w:rPr>
      <w:rFonts w:ascii="Segoe UI" w:hAnsi="Segoe UI" w:cs="Segoe UI"/>
      <w:color w:val="000000"/>
      <w:sz w:val="18"/>
      <w:szCs w:val="18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4D2AE9"/>
    <w:pPr>
      <w:widowControl w:val="0"/>
      <w:spacing w:after="0"/>
    </w:pPr>
    <w:rPr>
      <w:rFonts w:ascii="Courier New" w:eastAsia="Courier New" w:hAnsi="Courier New" w:cs="Courier New"/>
      <w:b/>
      <w:bCs/>
      <w:color w:val="000000"/>
      <w:lang w:eastAsia="ru-RU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4D2AE9"/>
    <w:rPr>
      <w:rFonts w:asciiTheme="minorHAnsi" w:eastAsiaTheme="minorHAnsi" w:hAnsiTheme="minorHAnsi" w:cstheme="minorBidi"/>
      <w:b/>
      <w:bCs/>
      <w:color w:val="000000"/>
      <w:sz w:val="20"/>
      <w:szCs w:val="20"/>
      <w:lang w:eastAsia="en-US"/>
    </w:rPr>
  </w:style>
  <w:style w:type="paragraph" w:styleId="af6">
    <w:name w:val="Revision"/>
    <w:hidden/>
    <w:uiPriority w:val="99"/>
    <w:semiHidden/>
    <w:rsid w:val="00D400BF"/>
    <w:pPr>
      <w:widowControl/>
    </w:pPr>
    <w:rPr>
      <w:color w:val="000000"/>
    </w:rPr>
  </w:style>
  <w:style w:type="paragraph" w:styleId="af7">
    <w:name w:val="Body Text"/>
    <w:basedOn w:val="a"/>
    <w:link w:val="af8"/>
    <w:rsid w:val="00107B48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2"/>
      <w:lang w:eastAsia="ar-SA"/>
    </w:rPr>
  </w:style>
  <w:style w:type="character" w:customStyle="1" w:styleId="af8">
    <w:name w:val="Основной текст Знак"/>
    <w:basedOn w:val="a0"/>
    <w:link w:val="af7"/>
    <w:rsid w:val="00107B48"/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Iauiue">
    <w:name w:val="Iau?iue"/>
    <w:qFormat/>
    <w:rsid w:val="00A11A01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-">
    <w:name w:val="Интернет-ссылка"/>
    <w:basedOn w:val="a0"/>
    <w:uiPriority w:val="99"/>
    <w:rsid w:val="00A11A01"/>
    <w:rPr>
      <w:rFonts w:cs="Times New Roman"/>
      <w:color w:val="0000FF"/>
      <w:u w:val="single"/>
    </w:rPr>
  </w:style>
  <w:style w:type="character" w:customStyle="1" w:styleId="af9">
    <w:name w:val="Привязка сноски"/>
    <w:rsid w:val="00A11A01"/>
    <w:rPr>
      <w:rFonts w:cs="Times New Roman"/>
      <w:vertAlign w:val="superscript"/>
    </w:rPr>
  </w:style>
  <w:style w:type="character" w:customStyle="1" w:styleId="afa">
    <w:name w:val="Символ сноски"/>
    <w:qFormat/>
    <w:rsid w:val="00A11A01"/>
  </w:style>
  <w:style w:type="character" w:customStyle="1" w:styleId="41">
    <w:name w:val="Оглавление (4) + Не курсив"/>
    <w:uiPriority w:val="99"/>
    <w:qFormat/>
    <w:rsid w:val="00753CBC"/>
    <w:rPr>
      <w:rFonts w:ascii="Times New Roman" w:hAnsi="Times New Roman"/>
      <w:sz w:val="27"/>
      <w:u w:val="none"/>
    </w:rPr>
  </w:style>
  <w:style w:type="paragraph" w:styleId="afb">
    <w:name w:val="footnote text"/>
    <w:basedOn w:val="a"/>
    <w:link w:val="afc"/>
    <w:uiPriority w:val="99"/>
    <w:semiHidden/>
    <w:unhideWhenUsed/>
    <w:rsid w:val="00D33E7C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D33E7C"/>
    <w:rPr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D33E7C"/>
    <w:rPr>
      <w:vertAlign w:val="superscript"/>
    </w:rPr>
  </w:style>
  <w:style w:type="character" w:customStyle="1" w:styleId="ListLabel327">
    <w:name w:val="ListLabel 327"/>
    <w:qFormat/>
    <w:rsid w:val="00D33E7C"/>
    <w:rPr>
      <w:spacing w:val="-4"/>
      <w:sz w:val="24"/>
      <w:szCs w:val="24"/>
    </w:rPr>
  </w:style>
  <w:style w:type="paragraph" w:customStyle="1" w:styleId="31">
    <w:name w:val="Основной текст3"/>
    <w:basedOn w:val="a"/>
    <w:rsid w:val="00AC1A62"/>
    <w:pPr>
      <w:shd w:val="clear" w:color="auto" w:fill="FFFFFF"/>
      <w:spacing w:before="360" w:line="317" w:lineRule="exact"/>
      <w:ind w:hanging="620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135pt">
    <w:name w:val="Основной текст + 13;5 pt"/>
    <w:basedOn w:val="a5"/>
    <w:rsid w:val="009232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2">
    <w:name w:val="Заголовок №3_"/>
    <w:basedOn w:val="a0"/>
    <w:link w:val="33"/>
    <w:rsid w:val="00923276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33">
    <w:name w:val="Заголовок №3"/>
    <w:basedOn w:val="a"/>
    <w:link w:val="32"/>
    <w:rsid w:val="00923276"/>
    <w:pPr>
      <w:shd w:val="clear" w:color="auto" w:fill="FFFFFF"/>
      <w:spacing w:before="2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9"/>
      <w:szCs w:val="29"/>
    </w:rPr>
  </w:style>
  <w:style w:type="paragraph" w:styleId="afe">
    <w:name w:val="header"/>
    <w:basedOn w:val="a"/>
    <w:link w:val="aff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6E1F24"/>
    <w:rPr>
      <w:color w:val="000000"/>
    </w:rPr>
  </w:style>
  <w:style w:type="paragraph" w:styleId="aff0">
    <w:name w:val="footer"/>
    <w:basedOn w:val="a"/>
    <w:link w:val="aff1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6E1F24"/>
    <w:rPr>
      <w:color w:val="000000"/>
    </w:rPr>
  </w:style>
  <w:style w:type="table" w:styleId="aff2">
    <w:name w:val="Table Grid"/>
    <w:basedOn w:val="a1"/>
    <w:uiPriority w:val="39"/>
    <w:rsid w:val="00297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f1edeee2edeee9f2e5eaf1f22">
    <w:name w:val="Оceсf1нedоeeвe2нedоeeйe9 тf2еe5кeaсf1тf2 (2)"/>
    <w:basedOn w:val="a"/>
    <w:uiPriority w:val="99"/>
    <w:rsid w:val="002E66F3"/>
    <w:pPr>
      <w:widowControl/>
      <w:shd w:val="clear" w:color="auto" w:fill="FFFFFF"/>
      <w:autoSpaceDE w:val="0"/>
      <w:autoSpaceDN w:val="0"/>
      <w:adjustRightInd w:val="0"/>
      <w:spacing w:line="341" w:lineRule="exact"/>
      <w:ind w:hanging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customStyle="1" w:styleId="13">
    <w:name w:val="Сетка таблицы1"/>
    <w:basedOn w:val="a1"/>
    <w:next w:val="aff2"/>
    <w:uiPriority w:val="39"/>
    <w:rsid w:val="00593712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87397-DCA3-47E2-95AB-AF120FD6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;</dc:subject>
  <dc:creator>Светлана Караневич</dc:creator>
  <cp:keywords/>
  <cp:lastModifiedBy>Евгений Ладутько</cp:lastModifiedBy>
  <cp:revision>2</cp:revision>
  <cp:lastPrinted>2022-02-10T13:00:00Z</cp:lastPrinted>
  <dcterms:created xsi:type="dcterms:W3CDTF">2025-12-09T07:36:00Z</dcterms:created>
  <dcterms:modified xsi:type="dcterms:W3CDTF">2025-12-09T07:36:00Z</dcterms:modified>
</cp:coreProperties>
</file>