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F5D2" w14:textId="77777777" w:rsidR="00164E26" w:rsidRPr="002F5B3D" w:rsidRDefault="00164E26" w:rsidP="00164E26">
      <w:pPr>
        <w:spacing w:line="278" w:lineRule="exact"/>
        <w:ind w:firstLine="6"/>
        <w:jc w:val="right"/>
        <w:rPr>
          <w:sz w:val="30"/>
          <w:szCs w:val="30"/>
        </w:rPr>
      </w:pPr>
    </w:p>
    <w:p w14:paraId="0EE740A0" w14:textId="77777777" w:rsidR="00164E26" w:rsidRPr="002F5B3D" w:rsidRDefault="00164E26" w:rsidP="00164E26">
      <w:pPr>
        <w:spacing w:line="278" w:lineRule="exact"/>
        <w:ind w:firstLine="6"/>
        <w:jc w:val="center"/>
        <w:rPr>
          <w:sz w:val="30"/>
          <w:szCs w:val="30"/>
        </w:rPr>
      </w:pPr>
      <w:r w:rsidRPr="002F5B3D">
        <w:rPr>
          <w:sz w:val="30"/>
          <w:szCs w:val="30"/>
        </w:rPr>
        <w:t>(на фирменном бланке)</w:t>
      </w:r>
    </w:p>
    <w:p w14:paraId="58A6EA9A" w14:textId="77777777" w:rsidR="00164E26" w:rsidRPr="002F5B3D" w:rsidRDefault="00164E26" w:rsidP="00164E26">
      <w:pPr>
        <w:spacing w:line="280" w:lineRule="exact"/>
        <w:ind w:left="5080"/>
        <w:rPr>
          <w:sz w:val="30"/>
          <w:szCs w:val="30"/>
        </w:rPr>
      </w:pPr>
    </w:p>
    <w:p w14:paraId="168303CB" w14:textId="77777777" w:rsidR="00164E26" w:rsidRPr="002F5B3D" w:rsidRDefault="00164E26" w:rsidP="00164E26">
      <w:pPr>
        <w:spacing w:line="280" w:lineRule="exact"/>
        <w:ind w:left="5080"/>
        <w:rPr>
          <w:sz w:val="30"/>
          <w:szCs w:val="30"/>
        </w:rPr>
      </w:pPr>
    </w:p>
    <w:p w14:paraId="3B354129" w14:textId="77777777" w:rsidR="00164E26" w:rsidRPr="002F5B3D" w:rsidRDefault="00164E26" w:rsidP="00164E26">
      <w:pPr>
        <w:spacing w:line="280" w:lineRule="exact"/>
        <w:ind w:left="5080" w:firstLine="0"/>
        <w:rPr>
          <w:sz w:val="30"/>
          <w:szCs w:val="30"/>
        </w:rPr>
      </w:pPr>
      <w:r w:rsidRPr="002F5B3D">
        <w:rPr>
          <w:sz w:val="30"/>
          <w:szCs w:val="30"/>
        </w:rPr>
        <w:t>Республиканское унитарное предприятие «Национальный центр электронных услуг»</w:t>
      </w:r>
    </w:p>
    <w:p w14:paraId="0511A780" w14:textId="77777777" w:rsidR="00164E26" w:rsidRPr="002F5B3D" w:rsidRDefault="00164E26" w:rsidP="00164E26">
      <w:pPr>
        <w:spacing w:line="280" w:lineRule="exact"/>
        <w:ind w:left="5080"/>
        <w:rPr>
          <w:sz w:val="30"/>
          <w:szCs w:val="30"/>
        </w:rPr>
      </w:pPr>
    </w:p>
    <w:p w14:paraId="115398AB" w14:textId="77777777" w:rsidR="00164E26" w:rsidRPr="002F5B3D" w:rsidRDefault="00164E26" w:rsidP="000E65FB">
      <w:pPr>
        <w:pStyle w:val="text1"/>
        <w:jc w:val="center"/>
      </w:pPr>
      <w:r w:rsidRPr="002F5B3D">
        <w:t>Заявка</w:t>
      </w:r>
    </w:p>
    <w:p w14:paraId="4F149051" w14:textId="77777777" w:rsidR="000E65FB" w:rsidRPr="002F5B3D" w:rsidRDefault="000E65FB" w:rsidP="000E65FB">
      <w:pPr>
        <w:pStyle w:val="text1"/>
        <w:jc w:val="center"/>
      </w:pPr>
    </w:p>
    <w:p w14:paraId="62F1561B" w14:textId="77777777" w:rsidR="00164E26" w:rsidRPr="002F5B3D" w:rsidRDefault="00164E26" w:rsidP="000E65FB">
      <w:pPr>
        <w:pStyle w:val="text1"/>
        <w:jc w:val="center"/>
      </w:pPr>
      <w:r w:rsidRPr="002F5B3D">
        <w:t>на оказание услуги «Виртуальный ЦОД»</w:t>
      </w:r>
    </w:p>
    <w:p w14:paraId="5F812C1D" w14:textId="77777777" w:rsidR="000E65FB" w:rsidRPr="002F5B3D" w:rsidRDefault="000E65FB" w:rsidP="000E65FB">
      <w:pPr>
        <w:pStyle w:val="text1"/>
        <w:jc w:val="center"/>
        <w:rPr>
          <w:b/>
        </w:rPr>
      </w:pPr>
    </w:p>
    <w:p w14:paraId="79863A5C" w14:textId="77777777" w:rsidR="00164E26" w:rsidRPr="002F5B3D" w:rsidRDefault="00164E26" w:rsidP="000E65FB">
      <w:pPr>
        <w:pStyle w:val="text1"/>
        <w:jc w:val="center"/>
      </w:pPr>
      <w:r w:rsidRPr="002F5B3D">
        <w:t>В адрес республиканского унитарного предприятия «Национальный центр электронных услуг»   ____________________________________________________________</w:t>
      </w:r>
    </w:p>
    <w:p w14:paraId="2D79D5DB" w14:textId="77777777" w:rsidR="00164E26" w:rsidRPr="00DE2171" w:rsidRDefault="00164E26" w:rsidP="00164E26">
      <w:pPr>
        <w:autoSpaceDE w:val="0"/>
        <w:autoSpaceDN w:val="0"/>
        <w:adjustRightInd w:val="0"/>
        <w:spacing w:line="240" w:lineRule="auto"/>
        <w:jc w:val="center"/>
        <w:rPr>
          <w:vertAlign w:val="superscript"/>
        </w:rPr>
      </w:pPr>
      <w:r w:rsidRPr="002F5B3D">
        <w:rPr>
          <w:vertAlign w:val="superscript"/>
        </w:rPr>
        <w:t>наименование Заявителя</w:t>
      </w:r>
    </w:p>
    <w:p w14:paraId="360E04E8" w14:textId="77777777" w:rsidR="00164E26" w:rsidRPr="002F5B3D" w:rsidRDefault="00164E26" w:rsidP="00164E26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2F5B3D">
        <w:rPr>
          <w:sz w:val="30"/>
          <w:szCs w:val="30"/>
        </w:rPr>
        <w:t>в лице _______________________________________________________, действующего на основании_____________________________________ :</w:t>
      </w:r>
    </w:p>
    <w:p w14:paraId="52DF03A9" w14:textId="77777777" w:rsidR="00164E26" w:rsidRPr="002F5B3D" w:rsidRDefault="00164E26" w:rsidP="00164E26">
      <w:pPr>
        <w:rPr>
          <w:b/>
          <w:sz w:val="28"/>
          <w:szCs w:val="28"/>
        </w:rPr>
      </w:pPr>
    </w:p>
    <w:p w14:paraId="509C39E5" w14:textId="77777777" w:rsidR="00164E26" w:rsidRPr="002F5B3D" w:rsidRDefault="00164E26" w:rsidP="00164E26">
      <w:pPr>
        <w:rPr>
          <w:sz w:val="30"/>
          <w:szCs w:val="30"/>
        </w:rPr>
      </w:pPr>
      <w:r w:rsidRPr="002F5B3D">
        <w:rPr>
          <w:sz w:val="30"/>
          <w:szCs w:val="30"/>
        </w:rPr>
        <w:t>просит предоставить услугу «Виртуальный ЦОД»:</w:t>
      </w:r>
    </w:p>
    <w:p w14:paraId="1465D552" w14:textId="77777777" w:rsidR="00164E26" w:rsidRPr="002F5B3D" w:rsidRDefault="00164E26" w:rsidP="00164E26">
      <w:pPr>
        <w:rPr>
          <w:b/>
        </w:rPr>
      </w:pPr>
    </w:p>
    <w:p w14:paraId="21B55713" w14:textId="77777777" w:rsidR="00164E26" w:rsidRPr="002F5B3D" w:rsidRDefault="00E95F49" w:rsidP="00164E26">
      <w:pPr>
        <w:numPr>
          <w:ilvl w:val="0"/>
          <w:numId w:val="5"/>
        </w:numPr>
        <w:spacing w:after="200"/>
        <w:contextualSpacing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>Наименование</w:t>
      </w:r>
      <w:r w:rsidRPr="002F5B3D">
        <w:rPr>
          <w:b/>
          <w:sz w:val="30"/>
          <w:szCs w:val="30"/>
        </w:rPr>
        <w:t xml:space="preserve"> </w:t>
      </w:r>
      <w:r w:rsidR="00164E26" w:rsidRPr="002F5B3D">
        <w:rPr>
          <w:b/>
          <w:sz w:val="30"/>
          <w:szCs w:val="30"/>
        </w:rPr>
        <w:t>Виртуального ЦОД</w:t>
      </w:r>
      <w:r w:rsidR="00164E26" w:rsidRPr="002F5B3D">
        <w:rPr>
          <w:b/>
          <w:sz w:val="30"/>
          <w:szCs w:val="30"/>
          <w:vertAlign w:val="superscript"/>
        </w:rPr>
        <w:t>*</w:t>
      </w:r>
      <w:r w:rsidR="00164E26" w:rsidRPr="002F5B3D">
        <w:rPr>
          <w:b/>
          <w:sz w:val="30"/>
          <w:szCs w:val="30"/>
        </w:rPr>
        <w:t>: ___________________________</w:t>
      </w:r>
    </w:p>
    <w:p w14:paraId="44DA34CA" w14:textId="77777777" w:rsidR="00164E26" w:rsidRPr="002F5B3D" w:rsidRDefault="00164E26" w:rsidP="00164E26">
      <w:pPr>
        <w:spacing w:after="200"/>
        <w:ind w:left="720" w:firstLine="0"/>
        <w:contextualSpacing/>
        <w:jc w:val="left"/>
        <w:rPr>
          <w:sz w:val="20"/>
        </w:rPr>
      </w:pPr>
      <w:r w:rsidRPr="002F5B3D">
        <w:rPr>
          <w:sz w:val="20"/>
        </w:rPr>
        <w:t xml:space="preserve">* </w:t>
      </w:r>
      <w:r w:rsidR="00E95F49">
        <w:rPr>
          <w:sz w:val="20"/>
        </w:rPr>
        <w:t>Наименование</w:t>
      </w:r>
      <w:r w:rsidR="00E95F49" w:rsidRPr="002F5B3D">
        <w:rPr>
          <w:sz w:val="20"/>
        </w:rPr>
        <w:t xml:space="preserve"> </w:t>
      </w:r>
      <w:r w:rsidRPr="002F5B3D">
        <w:rPr>
          <w:sz w:val="20"/>
        </w:rPr>
        <w:t xml:space="preserve">Виртуального ЦОД должно </w:t>
      </w:r>
      <w:r w:rsidR="00E95F49">
        <w:rPr>
          <w:sz w:val="20"/>
        </w:rPr>
        <w:t>содержать</w:t>
      </w:r>
      <w:r w:rsidRPr="002F5B3D">
        <w:rPr>
          <w:sz w:val="20"/>
        </w:rPr>
        <w:t xml:space="preserve"> не менее 4-10 символов.</w:t>
      </w:r>
    </w:p>
    <w:p w14:paraId="02280EC4" w14:textId="77777777" w:rsidR="00164E26" w:rsidRPr="002F5B3D" w:rsidRDefault="00164E26" w:rsidP="00164E26">
      <w:pPr>
        <w:spacing w:after="200"/>
        <w:ind w:left="720" w:firstLine="0"/>
        <w:contextualSpacing/>
        <w:jc w:val="left"/>
        <w:rPr>
          <w:b/>
          <w:sz w:val="16"/>
        </w:rPr>
      </w:pPr>
    </w:p>
    <w:p w14:paraId="55CB1F76" w14:textId="77777777" w:rsidR="00164E26" w:rsidRPr="002F5B3D" w:rsidRDefault="00164E26" w:rsidP="00164E26">
      <w:pPr>
        <w:widowControl w:val="0"/>
        <w:numPr>
          <w:ilvl w:val="0"/>
          <w:numId w:val="5"/>
        </w:numPr>
        <w:spacing w:line="240" w:lineRule="auto"/>
        <w:contextualSpacing/>
        <w:rPr>
          <w:b/>
          <w:sz w:val="30"/>
          <w:szCs w:val="30"/>
        </w:rPr>
      </w:pPr>
      <w:r w:rsidRPr="002F5B3D">
        <w:rPr>
          <w:b/>
          <w:sz w:val="30"/>
          <w:szCs w:val="30"/>
        </w:rPr>
        <w:t xml:space="preserve"> Вычислительные ресурсы</w:t>
      </w:r>
      <w:r w:rsidRPr="002F5B3D">
        <w:rPr>
          <w:b/>
          <w:sz w:val="30"/>
          <w:szCs w:val="30"/>
          <w:vertAlign w:val="superscript"/>
        </w:rPr>
        <w:t>*</w:t>
      </w:r>
      <w:r w:rsidRPr="002F5B3D">
        <w:rPr>
          <w:b/>
          <w:sz w:val="30"/>
          <w:szCs w:val="30"/>
        </w:rPr>
        <w:t>:</w:t>
      </w:r>
    </w:p>
    <w:p w14:paraId="6C82DCCA" w14:textId="77777777" w:rsidR="00164E26" w:rsidRPr="002F5B3D" w:rsidRDefault="00164E26" w:rsidP="00164E26">
      <w:pPr>
        <w:widowControl w:val="0"/>
        <w:spacing w:line="240" w:lineRule="auto"/>
        <w:contextualSpacing/>
        <w:rPr>
          <w:b/>
          <w:sz w:val="16"/>
          <w:szCs w:val="16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2F5B3D" w:rsidRPr="002F5B3D" w14:paraId="6A3FB89B" w14:textId="77777777" w:rsidTr="00375C30">
        <w:trPr>
          <w:jc w:val="center"/>
        </w:trPr>
        <w:tc>
          <w:tcPr>
            <w:tcW w:w="2335" w:type="dxa"/>
            <w:vAlign w:val="center"/>
          </w:tcPr>
          <w:p w14:paraId="735D29F1" w14:textId="77777777" w:rsidR="00164E26" w:rsidRPr="002F5B3D" w:rsidRDefault="00164E26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vCPU</w:t>
            </w:r>
            <w:r w:rsidRPr="002F5B3D">
              <w:rPr>
                <w:b/>
              </w:rPr>
              <w:t xml:space="preserve"> (кол. ядер)</w:t>
            </w:r>
          </w:p>
        </w:tc>
        <w:tc>
          <w:tcPr>
            <w:tcW w:w="2336" w:type="dxa"/>
            <w:vAlign w:val="center"/>
          </w:tcPr>
          <w:p w14:paraId="581EE66E" w14:textId="77777777" w:rsidR="00164E26" w:rsidRPr="002F5B3D" w:rsidRDefault="00164E26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RAM</w:t>
            </w:r>
            <w:r w:rsidRPr="002F5B3D">
              <w:rPr>
                <w:b/>
              </w:rPr>
              <w:t xml:space="preserve"> (ГБ)</w:t>
            </w:r>
          </w:p>
        </w:tc>
        <w:tc>
          <w:tcPr>
            <w:tcW w:w="4673" w:type="dxa"/>
            <w:gridSpan w:val="2"/>
            <w:vAlign w:val="center"/>
          </w:tcPr>
          <w:p w14:paraId="347AE8BF" w14:textId="77777777" w:rsidR="00164E26" w:rsidRPr="002F5B3D" w:rsidRDefault="00164E26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HDD</w:t>
            </w:r>
            <w:r w:rsidRPr="002F5B3D">
              <w:rPr>
                <w:b/>
              </w:rPr>
              <w:t xml:space="preserve"> (ГБ)</w:t>
            </w:r>
          </w:p>
        </w:tc>
      </w:tr>
      <w:tr w:rsidR="00375C30" w:rsidRPr="002F5B3D" w14:paraId="09929DEC" w14:textId="77777777" w:rsidTr="00375C30">
        <w:trPr>
          <w:jc w:val="center"/>
        </w:trPr>
        <w:tc>
          <w:tcPr>
            <w:tcW w:w="2335" w:type="dxa"/>
            <w:vMerge w:val="restart"/>
            <w:vAlign w:val="center"/>
          </w:tcPr>
          <w:p w14:paraId="29DBB526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Merge w:val="restart"/>
            <w:vAlign w:val="center"/>
          </w:tcPr>
          <w:p w14:paraId="6CC13F01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4C9AFF26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SAS</w:t>
            </w:r>
          </w:p>
        </w:tc>
        <w:tc>
          <w:tcPr>
            <w:tcW w:w="2337" w:type="dxa"/>
            <w:vAlign w:val="center"/>
          </w:tcPr>
          <w:p w14:paraId="713B4352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</w:tr>
      <w:tr w:rsidR="00375C30" w:rsidRPr="002F5B3D" w14:paraId="47DA7FBB" w14:textId="77777777" w:rsidTr="00375C30">
        <w:trPr>
          <w:jc w:val="center"/>
        </w:trPr>
        <w:tc>
          <w:tcPr>
            <w:tcW w:w="2335" w:type="dxa"/>
            <w:vMerge/>
            <w:vAlign w:val="center"/>
          </w:tcPr>
          <w:p w14:paraId="58C12765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Merge/>
            <w:vAlign w:val="center"/>
          </w:tcPr>
          <w:p w14:paraId="05114488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027ECC08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  <w:lang w:val="en-US"/>
              </w:rPr>
              <w:t>SSD</w:t>
            </w:r>
          </w:p>
        </w:tc>
        <w:tc>
          <w:tcPr>
            <w:tcW w:w="2337" w:type="dxa"/>
            <w:vAlign w:val="center"/>
          </w:tcPr>
          <w:p w14:paraId="55661257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</w:tr>
      <w:tr w:rsidR="00375C30" w:rsidRPr="002F5B3D" w14:paraId="6FCD20AE" w14:textId="77777777" w:rsidTr="00375C30">
        <w:trPr>
          <w:jc w:val="center"/>
        </w:trPr>
        <w:tc>
          <w:tcPr>
            <w:tcW w:w="2335" w:type="dxa"/>
            <w:vMerge/>
            <w:vAlign w:val="center"/>
          </w:tcPr>
          <w:p w14:paraId="1EE1C1D2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Merge/>
            <w:vAlign w:val="center"/>
          </w:tcPr>
          <w:p w14:paraId="55D55DE5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  <w:tc>
          <w:tcPr>
            <w:tcW w:w="2336" w:type="dxa"/>
            <w:vAlign w:val="center"/>
          </w:tcPr>
          <w:p w14:paraId="757FF467" w14:textId="5F13E2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proofErr w:type="spellStart"/>
            <w:r w:rsidRPr="00375C30">
              <w:rPr>
                <w:b/>
                <w:lang w:val="en-US"/>
              </w:rPr>
              <w:t>NVMe</w:t>
            </w:r>
            <w:proofErr w:type="spellEnd"/>
          </w:p>
        </w:tc>
        <w:tc>
          <w:tcPr>
            <w:tcW w:w="2337" w:type="dxa"/>
            <w:vAlign w:val="center"/>
          </w:tcPr>
          <w:p w14:paraId="48D007EE" w14:textId="77777777" w:rsidR="00375C30" w:rsidRPr="002F5B3D" w:rsidRDefault="00375C30" w:rsidP="00623DB7">
            <w:pPr>
              <w:widowControl w:val="0"/>
              <w:spacing w:line="240" w:lineRule="auto"/>
              <w:ind w:firstLine="0"/>
              <w:contextualSpacing/>
              <w:jc w:val="center"/>
              <w:rPr>
                <w:b/>
              </w:rPr>
            </w:pPr>
          </w:p>
        </w:tc>
      </w:tr>
    </w:tbl>
    <w:p w14:paraId="2462F789" w14:textId="77777777" w:rsidR="00164E26" w:rsidRPr="002F5B3D" w:rsidRDefault="00164E26" w:rsidP="00164E26">
      <w:pPr>
        <w:tabs>
          <w:tab w:val="left" w:pos="1513"/>
        </w:tabs>
        <w:spacing w:line="240" w:lineRule="auto"/>
        <w:ind w:right="20" w:firstLine="0"/>
        <w:rPr>
          <w:i/>
          <w:sz w:val="22"/>
          <w:szCs w:val="22"/>
        </w:rPr>
      </w:pPr>
      <w:r w:rsidRPr="002F5B3D">
        <w:rPr>
          <w:i/>
          <w:sz w:val="22"/>
          <w:szCs w:val="22"/>
        </w:rPr>
        <w:t>_______________</w:t>
      </w:r>
    </w:p>
    <w:p w14:paraId="03BF0B01" w14:textId="77777777" w:rsidR="00164E26" w:rsidRPr="002F5B3D" w:rsidRDefault="00164E26" w:rsidP="00164E26">
      <w:pPr>
        <w:rPr>
          <w:sz w:val="20"/>
          <w:szCs w:val="20"/>
        </w:rPr>
      </w:pPr>
      <w:r w:rsidRPr="002F5B3D">
        <w:rPr>
          <w:sz w:val="20"/>
          <w:szCs w:val="20"/>
        </w:rPr>
        <w:t>* Указать необходимые числовые значения.</w:t>
      </w:r>
    </w:p>
    <w:p w14:paraId="5315DCBC" w14:textId="77777777" w:rsidR="00164E26" w:rsidRPr="002F5B3D" w:rsidRDefault="00164E26" w:rsidP="00164E26">
      <w:pPr>
        <w:tabs>
          <w:tab w:val="left" w:pos="1134"/>
        </w:tabs>
        <w:ind w:right="20"/>
        <w:rPr>
          <w:b/>
          <w:sz w:val="16"/>
          <w:szCs w:val="16"/>
        </w:rPr>
      </w:pPr>
    </w:p>
    <w:p w14:paraId="08C1FB0E" w14:textId="77777777" w:rsidR="00164E26" w:rsidRPr="002F5B3D" w:rsidRDefault="00164E26" w:rsidP="00164E26">
      <w:pPr>
        <w:widowControl w:val="0"/>
        <w:numPr>
          <w:ilvl w:val="0"/>
          <w:numId w:val="5"/>
        </w:numPr>
        <w:tabs>
          <w:tab w:val="left" w:pos="1134"/>
        </w:tabs>
        <w:spacing w:line="240" w:lineRule="auto"/>
        <w:ind w:right="20"/>
        <w:contextualSpacing/>
        <w:rPr>
          <w:b/>
          <w:sz w:val="30"/>
          <w:szCs w:val="30"/>
        </w:rPr>
      </w:pPr>
      <w:r w:rsidRPr="002F5B3D">
        <w:rPr>
          <w:b/>
          <w:sz w:val="30"/>
          <w:szCs w:val="30"/>
        </w:rPr>
        <w:t>Тип подключения к панели управления ВЦОД:</w:t>
      </w:r>
    </w:p>
    <w:p w14:paraId="14C90B00" w14:textId="77777777" w:rsidR="00164E26" w:rsidRPr="002F5B3D" w:rsidRDefault="00164E26" w:rsidP="00164E26">
      <w:pPr>
        <w:widowControl w:val="0"/>
        <w:tabs>
          <w:tab w:val="left" w:pos="1134"/>
        </w:tabs>
        <w:spacing w:line="240" w:lineRule="auto"/>
        <w:ind w:right="20"/>
        <w:contextualSpacing/>
        <w:rPr>
          <w:b/>
          <w:sz w:val="30"/>
          <w:szCs w:val="3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419"/>
      </w:tblGrid>
      <w:tr w:rsidR="00164E26" w:rsidRPr="002F5B3D" w14:paraId="01BB2F43" w14:textId="77777777" w:rsidTr="00623DB7">
        <w:tc>
          <w:tcPr>
            <w:tcW w:w="8926" w:type="dxa"/>
            <w:tcBorders>
              <w:right w:val="single" w:sz="4" w:space="0" w:color="auto"/>
            </w:tcBorders>
          </w:tcPr>
          <w:p w14:paraId="7FB7BA57" w14:textId="77777777" w:rsidR="00164E26" w:rsidRPr="002F5B3D" w:rsidRDefault="00164E26" w:rsidP="00623DB7">
            <w:pPr>
              <w:widowControl w:val="0"/>
              <w:tabs>
                <w:tab w:val="left" w:pos="1134"/>
              </w:tabs>
              <w:spacing w:line="240" w:lineRule="auto"/>
              <w:ind w:right="20" w:firstLine="0"/>
              <w:contextualSpacing/>
              <w:rPr>
                <w:b/>
                <w:sz w:val="30"/>
                <w:szCs w:val="30"/>
              </w:rPr>
            </w:pPr>
            <w:r w:rsidRPr="002F5B3D">
              <w:rPr>
                <w:sz w:val="30"/>
                <w:szCs w:val="30"/>
              </w:rPr>
              <w:t xml:space="preserve">Организованный </w:t>
            </w:r>
            <w:r w:rsidRPr="002F5B3D">
              <w:rPr>
                <w:sz w:val="30"/>
                <w:szCs w:val="30"/>
                <w:lang w:val="en-US"/>
              </w:rPr>
              <w:t>VPN</w:t>
            </w:r>
            <w:r w:rsidRPr="002F5B3D">
              <w:rPr>
                <w:sz w:val="30"/>
                <w:szCs w:val="30"/>
              </w:rPr>
              <w:t>-канал с НЦЭУ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966A" w14:textId="77777777" w:rsidR="00164E26" w:rsidRPr="002F5B3D" w:rsidRDefault="00164E26" w:rsidP="00623DB7">
            <w:pPr>
              <w:widowControl w:val="0"/>
              <w:tabs>
                <w:tab w:val="left" w:pos="1134"/>
              </w:tabs>
              <w:spacing w:line="240" w:lineRule="auto"/>
              <w:ind w:right="20" w:firstLine="0"/>
              <w:contextualSpacing/>
              <w:rPr>
                <w:b/>
                <w:sz w:val="30"/>
                <w:szCs w:val="30"/>
              </w:rPr>
            </w:pPr>
          </w:p>
        </w:tc>
      </w:tr>
    </w:tbl>
    <w:p w14:paraId="0510CD26" w14:textId="77777777" w:rsidR="00164E26" w:rsidRPr="002F5B3D" w:rsidRDefault="00164E26" w:rsidP="00164E26">
      <w:pPr>
        <w:widowControl w:val="0"/>
        <w:tabs>
          <w:tab w:val="left" w:pos="1134"/>
        </w:tabs>
        <w:spacing w:line="240" w:lineRule="auto"/>
        <w:ind w:right="20"/>
        <w:contextualSpacing/>
        <w:rPr>
          <w:b/>
          <w:sz w:val="30"/>
          <w:szCs w:val="30"/>
        </w:rPr>
      </w:pPr>
    </w:p>
    <w:p w14:paraId="0947FF1F" w14:textId="77777777" w:rsidR="00164E26" w:rsidRPr="002F5B3D" w:rsidRDefault="00164E26" w:rsidP="000E65FB">
      <w:pPr>
        <w:pStyle w:val="text4"/>
      </w:pPr>
      <w:r w:rsidRPr="002F5B3D">
        <w:t xml:space="preserve">Порты протоколов транспортного уровня, открываемые на сетевых устройствах безопасности </w:t>
      </w:r>
      <w:r w:rsidR="00E95F49">
        <w:t>Оператора</w:t>
      </w:r>
      <w:r w:rsidR="00E95F49" w:rsidRPr="002F5B3D">
        <w:t xml:space="preserve"> </w:t>
      </w:r>
      <w:r w:rsidRPr="002F5B3D">
        <w:t>для доступа к ВЦОД со стороны сети Интернет:</w:t>
      </w:r>
    </w:p>
    <w:p w14:paraId="2A12EC3B" w14:textId="77777777" w:rsidR="00164E26" w:rsidRPr="002F5B3D" w:rsidRDefault="00164E26" w:rsidP="000E65FB">
      <w:pPr>
        <w:pStyle w:val="text1"/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2"/>
        <w:gridCol w:w="1842"/>
        <w:gridCol w:w="1560"/>
        <w:gridCol w:w="1730"/>
      </w:tblGrid>
      <w:tr w:rsidR="002F5B3D" w:rsidRPr="002F5B3D" w14:paraId="4E93B558" w14:textId="77777777" w:rsidTr="00623DB7">
        <w:trPr>
          <w:trHeight w:val="346"/>
        </w:trPr>
        <w:tc>
          <w:tcPr>
            <w:tcW w:w="4082" w:type="dxa"/>
            <w:shd w:val="clear" w:color="auto" w:fill="auto"/>
            <w:vAlign w:val="center"/>
          </w:tcPr>
          <w:p w14:paraId="32FD4E1B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left="-851" w:right="23" w:firstLine="851"/>
              <w:contextualSpacing/>
              <w:jc w:val="center"/>
              <w:rPr>
                <w:b/>
              </w:rPr>
            </w:pPr>
            <w:r w:rsidRPr="002F5B3D">
              <w:rPr>
                <w:b/>
              </w:rPr>
              <w:t>Протокол / служба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AAA1DE7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</w:rPr>
              <w:t>Порт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49F452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  <w:lang w:val="en-US"/>
              </w:rPr>
            </w:pPr>
            <w:r w:rsidRPr="002F5B3D">
              <w:rPr>
                <w:b/>
                <w:lang w:val="en-US"/>
              </w:rPr>
              <w:t>TCP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4F2EB99E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  <w:lang w:val="en-US"/>
              </w:rPr>
            </w:pPr>
            <w:r w:rsidRPr="002F5B3D">
              <w:rPr>
                <w:b/>
                <w:lang w:val="en-US"/>
              </w:rPr>
              <w:t>UDP</w:t>
            </w:r>
          </w:p>
        </w:tc>
      </w:tr>
      <w:tr w:rsidR="002F5B3D" w:rsidRPr="002F5B3D" w14:paraId="0413FA17" w14:textId="77777777" w:rsidTr="00623DB7">
        <w:trPr>
          <w:trHeight w:val="346"/>
        </w:trPr>
        <w:tc>
          <w:tcPr>
            <w:tcW w:w="4082" w:type="dxa"/>
            <w:shd w:val="clear" w:color="auto" w:fill="auto"/>
            <w:vAlign w:val="center"/>
          </w:tcPr>
          <w:p w14:paraId="13A0CDBC" w14:textId="77777777" w:rsidR="00164E26" w:rsidRPr="002F5B3D" w:rsidRDefault="00164E26" w:rsidP="00623DB7">
            <w:pPr>
              <w:tabs>
                <w:tab w:val="left" w:pos="378"/>
                <w:tab w:val="left" w:pos="1513"/>
              </w:tabs>
              <w:spacing w:line="240" w:lineRule="auto"/>
              <w:ind w:left="-391" w:right="23" w:firstLine="391"/>
              <w:contextualSpacing/>
              <w:jc w:val="center"/>
              <w:rPr>
                <w:lang w:val="en-US"/>
              </w:rPr>
            </w:pPr>
            <w:r w:rsidRPr="002F5B3D">
              <w:rPr>
                <w:lang w:val="en-US"/>
              </w:rPr>
              <w:t>HTTP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0153D4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lang w:val="en-US"/>
              </w:rPr>
            </w:pPr>
            <w:r w:rsidRPr="002F5B3D">
              <w:t>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F9BE24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jc w:val="center"/>
            </w:pPr>
            <w:r w:rsidRPr="002F5B3D">
              <w:rPr>
                <w:rFonts w:ascii="Segoe UI Symbol" w:hAnsi="Segoe UI Symbol"/>
              </w:rPr>
              <w:t>☐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400218D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jc w:val="center"/>
            </w:pPr>
            <w:r w:rsidRPr="002F5B3D">
              <w:rPr>
                <w:rFonts w:ascii="Segoe UI Symbol" w:hAnsi="Segoe UI Symbol"/>
              </w:rPr>
              <w:t>☐</w:t>
            </w:r>
          </w:p>
        </w:tc>
      </w:tr>
      <w:tr w:rsidR="002F5B3D" w:rsidRPr="002F5B3D" w14:paraId="1BAD6A4B" w14:textId="77777777" w:rsidTr="00623DB7">
        <w:trPr>
          <w:trHeight w:val="346"/>
        </w:trPr>
        <w:tc>
          <w:tcPr>
            <w:tcW w:w="4082" w:type="dxa"/>
            <w:shd w:val="clear" w:color="auto" w:fill="auto"/>
            <w:vAlign w:val="center"/>
          </w:tcPr>
          <w:p w14:paraId="0D6DEBFF" w14:textId="77777777" w:rsidR="00164E26" w:rsidRPr="002F5B3D" w:rsidRDefault="00164E26" w:rsidP="00623DB7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lang w:val="en-US"/>
              </w:rPr>
              <w:t>HTTPS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D034C7C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t>443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9A0964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3A66FAB9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rFonts w:ascii="MS Gothic" w:eastAsia="MS Gothic" w:hAnsi="MS Gothic" w:hint="eastAsia"/>
              </w:rPr>
              <w:t>☐</w:t>
            </w:r>
          </w:p>
        </w:tc>
      </w:tr>
      <w:tr w:rsidR="002F5B3D" w:rsidRPr="002F5B3D" w14:paraId="59359C90" w14:textId="77777777" w:rsidTr="00623DB7">
        <w:trPr>
          <w:trHeight w:val="346"/>
        </w:trPr>
        <w:tc>
          <w:tcPr>
            <w:tcW w:w="4082" w:type="dxa"/>
            <w:shd w:val="clear" w:color="auto" w:fill="auto"/>
            <w:vAlign w:val="center"/>
          </w:tcPr>
          <w:p w14:paraId="66D385FA" w14:textId="77777777" w:rsidR="00164E26" w:rsidRPr="002F5B3D" w:rsidRDefault="00164E26" w:rsidP="00623DB7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BC7B3A4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438308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14068554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rFonts w:ascii="MS Gothic" w:eastAsia="MS Gothic" w:hAnsi="MS Gothic" w:hint="eastAsia"/>
              </w:rPr>
              <w:t>☐</w:t>
            </w:r>
          </w:p>
        </w:tc>
      </w:tr>
      <w:tr w:rsidR="00164E26" w:rsidRPr="002F5B3D" w14:paraId="406B748E" w14:textId="77777777" w:rsidTr="00623DB7">
        <w:trPr>
          <w:trHeight w:val="346"/>
        </w:trPr>
        <w:tc>
          <w:tcPr>
            <w:tcW w:w="5924" w:type="dxa"/>
            <w:gridSpan w:val="2"/>
            <w:shd w:val="clear" w:color="auto" w:fill="auto"/>
            <w:vAlign w:val="center"/>
          </w:tcPr>
          <w:p w14:paraId="78C4313A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  <w:lang w:val="en-US"/>
              </w:rPr>
            </w:pPr>
            <w:r w:rsidRPr="002F5B3D">
              <w:rPr>
                <w:b/>
              </w:rPr>
              <w:lastRenderedPageBreak/>
              <w:t>Все порты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A17403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1EC46F8" w14:textId="77777777" w:rsidR="00164E26" w:rsidRPr="002F5B3D" w:rsidRDefault="00164E26" w:rsidP="00623DB7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rFonts w:ascii="MS Gothic" w:eastAsia="MS Gothic" w:hAnsi="MS Gothic" w:hint="eastAsia"/>
              </w:rPr>
              <w:t>☐</w:t>
            </w:r>
          </w:p>
        </w:tc>
      </w:tr>
    </w:tbl>
    <w:p w14:paraId="75634AF7" w14:textId="5D7959AD" w:rsidR="00164E26" w:rsidRDefault="00164E26" w:rsidP="000E65FB">
      <w:pPr>
        <w:pStyle w:val="text1"/>
      </w:pPr>
    </w:p>
    <w:p w14:paraId="3430A6EA" w14:textId="77777777" w:rsidR="000632E1" w:rsidRPr="00187621" w:rsidRDefault="000632E1" w:rsidP="000632E1">
      <w:pPr>
        <w:pStyle w:val="ae"/>
        <w:spacing w:before="0" w:after="0" w:line="240" w:lineRule="auto"/>
        <w:rPr>
          <w:b/>
          <w:color w:val="FF0000"/>
          <w:sz w:val="32"/>
          <w:szCs w:val="22"/>
        </w:rPr>
      </w:pPr>
      <w:proofErr w:type="spellStart"/>
      <w:r w:rsidRPr="00187621">
        <w:rPr>
          <w:b/>
          <w:i/>
          <w:color w:val="FF0000"/>
          <w:sz w:val="32"/>
          <w:szCs w:val="22"/>
        </w:rPr>
        <w:t>Справочно</w:t>
      </w:r>
      <w:proofErr w:type="spellEnd"/>
      <w:r w:rsidRPr="00187621">
        <w:rPr>
          <w:b/>
          <w:i/>
          <w:color w:val="FF0000"/>
          <w:sz w:val="32"/>
          <w:szCs w:val="22"/>
        </w:rPr>
        <w:t>.</w:t>
      </w:r>
      <w:r w:rsidRPr="00187621">
        <w:rPr>
          <w:b/>
          <w:color w:val="FF0000"/>
          <w:sz w:val="32"/>
          <w:szCs w:val="22"/>
        </w:rPr>
        <w:t xml:space="preserve"> Если Заявителем не указаны порты протоколов транспортного уровня, то доступ открывается по всем портам протоколам транспортного уровня.</w:t>
      </w:r>
    </w:p>
    <w:p w14:paraId="3DA92195" w14:textId="77777777" w:rsidR="000632E1" w:rsidRPr="002F5B3D" w:rsidRDefault="000632E1" w:rsidP="000E65FB">
      <w:pPr>
        <w:pStyle w:val="text1"/>
      </w:pPr>
    </w:p>
    <w:p w14:paraId="7D3FEEB2" w14:textId="77777777" w:rsidR="00164E26" w:rsidRPr="002F5B3D" w:rsidRDefault="00164E26" w:rsidP="000E65FB">
      <w:pPr>
        <w:pStyle w:val="text4"/>
      </w:pPr>
      <w:r w:rsidRPr="002F5B3D">
        <w:t xml:space="preserve">Взаимодействие с </w:t>
      </w:r>
      <w:r w:rsidR="00E95F49">
        <w:t>Оператором</w:t>
      </w:r>
      <w:r w:rsidRPr="002F5B3D">
        <w:t>:</w:t>
      </w:r>
    </w:p>
    <w:p w14:paraId="18B5245E" w14:textId="77777777" w:rsidR="00164E26" w:rsidRPr="002F5B3D" w:rsidRDefault="00164E26" w:rsidP="000E65FB">
      <w:pPr>
        <w:pStyle w:val="text1"/>
      </w:pPr>
      <w:r w:rsidRPr="002F5B3D">
        <w:tab/>
      </w:r>
    </w:p>
    <w:p w14:paraId="7840EDCE" w14:textId="77777777" w:rsidR="00164E26" w:rsidRPr="002F5B3D" w:rsidRDefault="00164E26" w:rsidP="000E65FB">
      <w:pPr>
        <w:pStyle w:val="text1"/>
      </w:pPr>
      <w:r w:rsidRPr="002F5B3D">
        <w:t>Ответственное(</w:t>
      </w:r>
      <w:proofErr w:type="spellStart"/>
      <w:r w:rsidRPr="002F5B3D">
        <w:t>ые</w:t>
      </w:r>
      <w:proofErr w:type="spellEnd"/>
      <w:r w:rsidRPr="002F5B3D">
        <w:t xml:space="preserve">) лицо(а) за взаимодействие с </w:t>
      </w:r>
      <w:r w:rsidR="00E95F49">
        <w:t>Оператором</w:t>
      </w:r>
      <w:r w:rsidR="00E95F49" w:rsidRPr="002F5B3D">
        <w:t xml:space="preserve"> </w:t>
      </w:r>
      <w:r w:rsidRPr="002F5B3D">
        <w:t xml:space="preserve">и его(их) непосредственный руководитель в целях оперативного принятия мер по нейтрализации выявленных угроз в случае обнаружения уязвимостей и вредоносного программного обеспечения в информационных сетях, системах, ресурсах </w:t>
      </w:r>
      <w:r w:rsidR="00E95F49">
        <w:t>Потребителя</w:t>
      </w:r>
      <w:r w:rsidRPr="002F5B3D">
        <w:t>:</w:t>
      </w:r>
    </w:p>
    <w:p w14:paraId="6DEFF8DC" w14:textId="77777777" w:rsidR="00164E26" w:rsidRPr="002F5B3D" w:rsidRDefault="00164E26" w:rsidP="00164E26">
      <w:pPr>
        <w:shd w:val="clear" w:color="auto" w:fill="FFFFFF"/>
        <w:spacing w:line="240" w:lineRule="auto"/>
        <w:ind w:left="709"/>
        <w:rPr>
          <w:sz w:val="3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2489"/>
        <w:gridCol w:w="2241"/>
        <w:gridCol w:w="2012"/>
      </w:tblGrid>
      <w:tr w:rsidR="002F5B3D" w:rsidRPr="002F5B3D" w14:paraId="0366CD9A" w14:textId="77777777" w:rsidTr="00623DB7">
        <w:trPr>
          <w:trHeight w:val="65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0809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b/>
              </w:rPr>
            </w:pPr>
            <w:r w:rsidRPr="002F5B3D">
              <w:rPr>
                <w:b/>
              </w:rPr>
              <w:t>ФИО</w:t>
            </w:r>
          </w:p>
          <w:p w14:paraId="4FDFFB57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b/>
              </w:rPr>
            </w:pPr>
            <w:r w:rsidRPr="002F5B3D">
              <w:rPr>
                <w:b/>
              </w:rPr>
              <w:t>(полностью)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09AD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b/>
              </w:rPr>
            </w:pPr>
            <w:r w:rsidRPr="002F5B3D">
              <w:rPr>
                <w:b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2038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b/>
              </w:rPr>
            </w:pPr>
            <w:r w:rsidRPr="002F5B3D">
              <w:rPr>
                <w:b/>
              </w:rPr>
              <w:t>Номера</w:t>
            </w:r>
          </w:p>
          <w:p w14:paraId="2C6ACD2D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b/>
              </w:rPr>
            </w:pPr>
            <w:r w:rsidRPr="002F5B3D">
              <w:rPr>
                <w:b/>
              </w:rPr>
              <w:t>телефонов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001B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b/>
                <w:lang w:val="en-US"/>
              </w:rPr>
            </w:pPr>
            <w:r w:rsidRPr="002F5B3D">
              <w:rPr>
                <w:b/>
                <w:lang w:val="en-US"/>
              </w:rPr>
              <w:t>e-mail</w:t>
            </w:r>
          </w:p>
        </w:tc>
      </w:tr>
      <w:tr w:rsidR="002F5B3D" w:rsidRPr="002F5B3D" w14:paraId="47B9A34F" w14:textId="77777777" w:rsidTr="00623DB7">
        <w:trPr>
          <w:trHeight w:val="36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2C7E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  <w:r w:rsidRPr="002F5B3D">
              <w:t xml:space="preserve">Ответственное лицо </w:t>
            </w:r>
            <w:r w:rsidR="00E95F49">
              <w:t>Потребителя</w:t>
            </w:r>
            <w:r w:rsidRPr="002F5B3D">
              <w:rPr>
                <w:vertAlign w:val="superscript"/>
              </w:rPr>
              <w:t>*</w:t>
            </w:r>
          </w:p>
        </w:tc>
      </w:tr>
      <w:tr w:rsidR="002F5B3D" w:rsidRPr="002F5B3D" w14:paraId="2C9769B5" w14:textId="77777777" w:rsidTr="00623D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D6C1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87C7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92B8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3E0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</w:p>
        </w:tc>
      </w:tr>
      <w:tr w:rsidR="002F5B3D" w:rsidRPr="002F5B3D" w14:paraId="51F66891" w14:textId="77777777" w:rsidTr="00623D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1CB8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A221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72F3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BF81" w14:textId="77777777" w:rsidR="00164E26" w:rsidRPr="002F5B3D" w:rsidRDefault="00164E26" w:rsidP="00623DB7">
            <w:pPr>
              <w:spacing w:line="240" w:lineRule="auto"/>
              <w:ind w:firstLine="0"/>
              <w:jc w:val="center"/>
            </w:pPr>
          </w:p>
        </w:tc>
      </w:tr>
      <w:tr w:rsidR="002F5B3D" w:rsidRPr="002F5B3D" w14:paraId="7649C13A" w14:textId="77777777" w:rsidTr="00623DB7">
        <w:trPr>
          <w:trHeight w:val="423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5F0F" w14:textId="77777777" w:rsidR="00164E26" w:rsidRPr="00700BA5" w:rsidRDefault="00164E26" w:rsidP="00623DB7">
            <w:pPr>
              <w:spacing w:line="240" w:lineRule="auto"/>
              <w:ind w:firstLine="0"/>
              <w:jc w:val="center"/>
            </w:pPr>
            <w:r w:rsidRPr="002F5B3D">
              <w:t xml:space="preserve">Непосредственный руководитель ответственного лица </w:t>
            </w:r>
            <w:r w:rsidR="00E95F49">
              <w:t>Потребителя</w:t>
            </w:r>
          </w:p>
        </w:tc>
      </w:tr>
      <w:tr w:rsidR="002F5B3D" w:rsidRPr="002F5B3D" w14:paraId="62D4E654" w14:textId="77777777" w:rsidTr="00623D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B4CD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strike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D125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6CE1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strike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D812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strike/>
              </w:rPr>
            </w:pPr>
          </w:p>
        </w:tc>
      </w:tr>
      <w:tr w:rsidR="002F5B3D" w:rsidRPr="002F5B3D" w14:paraId="7E877152" w14:textId="77777777" w:rsidTr="00623DB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522C6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strike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BBE1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strike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7830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strike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8DEB" w14:textId="77777777" w:rsidR="00164E26" w:rsidRPr="002F5B3D" w:rsidRDefault="00164E26" w:rsidP="00623DB7">
            <w:pPr>
              <w:spacing w:line="240" w:lineRule="auto"/>
              <w:ind w:firstLine="0"/>
              <w:jc w:val="center"/>
              <w:rPr>
                <w:strike/>
              </w:rPr>
            </w:pPr>
          </w:p>
        </w:tc>
      </w:tr>
    </w:tbl>
    <w:p w14:paraId="2D1347DB" w14:textId="77777777" w:rsidR="00164E26" w:rsidRPr="002F5B3D" w:rsidRDefault="00164E26" w:rsidP="00164E26">
      <w:pPr>
        <w:widowControl w:val="0"/>
        <w:tabs>
          <w:tab w:val="left" w:pos="1134"/>
        </w:tabs>
        <w:spacing w:line="240" w:lineRule="auto"/>
        <w:ind w:right="20" w:firstLine="0"/>
      </w:pPr>
      <w:r w:rsidRPr="002F5B3D">
        <w:t>_______________</w:t>
      </w:r>
    </w:p>
    <w:p w14:paraId="57B87A25" w14:textId="77777777" w:rsidR="00164E26" w:rsidRPr="002F5B3D" w:rsidRDefault="00164E26" w:rsidP="00164E26">
      <w:pPr>
        <w:widowControl w:val="0"/>
        <w:spacing w:line="240" w:lineRule="auto"/>
        <w:ind w:right="20"/>
        <w:rPr>
          <w:sz w:val="22"/>
          <w:szCs w:val="22"/>
        </w:rPr>
      </w:pPr>
      <w:r w:rsidRPr="002F5B3D">
        <w:rPr>
          <w:sz w:val="22"/>
          <w:szCs w:val="22"/>
        </w:rPr>
        <w:t xml:space="preserve">* </w:t>
      </w:r>
      <w:r w:rsidRPr="002F5B3D">
        <w:rPr>
          <w:sz w:val="20"/>
          <w:szCs w:val="20"/>
        </w:rPr>
        <w:t xml:space="preserve">Лицам, указанным в таблице как ответственным за взаимодействие с </w:t>
      </w:r>
      <w:r w:rsidR="00E95F49">
        <w:rPr>
          <w:sz w:val="20"/>
          <w:szCs w:val="20"/>
        </w:rPr>
        <w:t>Оператором</w:t>
      </w:r>
      <w:r w:rsidR="00E95F49" w:rsidRPr="002F5B3D">
        <w:rPr>
          <w:sz w:val="20"/>
          <w:szCs w:val="20"/>
        </w:rPr>
        <w:t xml:space="preserve"> </w:t>
      </w:r>
      <w:r w:rsidRPr="002F5B3D">
        <w:rPr>
          <w:sz w:val="20"/>
          <w:szCs w:val="20"/>
        </w:rPr>
        <w:t xml:space="preserve">при возникновении инцидентов необходимо направлять заявку в техническую поддержку </w:t>
      </w:r>
      <w:r w:rsidR="00E95F49">
        <w:rPr>
          <w:sz w:val="20"/>
          <w:szCs w:val="20"/>
        </w:rPr>
        <w:t>Оператора</w:t>
      </w:r>
      <w:r w:rsidR="00E95F49" w:rsidRPr="002F5B3D">
        <w:rPr>
          <w:sz w:val="20"/>
          <w:szCs w:val="20"/>
        </w:rPr>
        <w:t xml:space="preserve"> </w:t>
      </w:r>
      <w:r w:rsidRPr="002F5B3D">
        <w:rPr>
          <w:sz w:val="20"/>
          <w:szCs w:val="20"/>
        </w:rPr>
        <w:t>от своего имени.</w:t>
      </w:r>
    </w:p>
    <w:p w14:paraId="5B32B242" w14:textId="77777777" w:rsidR="00164E26" w:rsidRPr="002F5B3D" w:rsidRDefault="00164E26" w:rsidP="00164E26">
      <w:pPr>
        <w:widowControl w:val="0"/>
        <w:tabs>
          <w:tab w:val="left" w:pos="1134"/>
        </w:tabs>
        <w:spacing w:line="240" w:lineRule="auto"/>
        <w:ind w:right="20" w:firstLine="0"/>
      </w:pPr>
    </w:p>
    <w:p w14:paraId="42ED7F7E" w14:textId="77777777" w:rsidR="009E5399" w:rsidRPr="002F5B3D" w:rsidRDefault="00164E26" w:rsidP="009E5399">
      <w:pPr>
        <w:pStyle w:val="text4"/>
        <w:rPr>
          <w:sz w:val="28"/>
        </w:rPr>
      </w:pPr>
      <w:r w:rsidRPr="002F5B3D">
        <w:t>Дополнительные услуги</w:t>
      </w:r>
      <w:r w:rsidRPr="002F5B3D">
        <w:rPr>
          <w:vertAlign w:val="superscript"/>
        </w:rPr>
        <w:t>*</w:t>
      </w:r>
      <w:r w:rsidRPr="002F5B3D">
        <w:rPr>
          <w:lang w:val="en-US"/>
        </w:rPr>
        <w:t>:</w:t>
      </w:r>
      <w:r w:rsidR="009E5399" w:rsidRPr="002F5B3D">
        <w:rPr>
          <w:sz w:val="28"/>
        </w:rPr>
        <w:t xml:space="preserve"> </w:t>
      </w:r>
    </w:p>
    <w:p w14:paraId="2C40E5BB" w14:textId="77777777" w:rsidR="009E5399" w:rsidRPr="002F5B3D" w:rsidRDefault="009E5399" w:rsidP="009E5399">
      <w:pPr>
        <w:widowControl w:val="0"/>
        <w:tabs>
          <w:tab w:val="left" w:pos="1134"/>
        </w:tabs>
        <w:spacing w:line="240" w:lineRule="auto"/>
        <w:ind w:right="20" w:firstLine="0"/>
        <w:contextualSpacing/>
        <w:rPr>
          <w:b/>
          <w:sz w:val="28"/>
        </w:rPr>
      </w:pPr>
    </w:p>
    <w:tbl>
      <w:tblPr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6505"/>
        <w:gridCol w:w="1230"/>
        <w:gridCol w:w="1032"/>
      </w:tblGrid>
      <w:tr w:rsidR="002F5B3D" w:rsidRPr="002F5B3D" w14:paraId="028E2C9E" w14:textId="77777777" w:rsidTr="00F96DB5">
        <w:trPr>
          <w:trHeight w:val="577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A126C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  <w:bookmarkStart w:id="0" w:name="_Hlk152925171"/>
            <w:r w:rsidRPr="002F5B3D">
              <w:rPr>
                <w:b/>
              </w:rPr>
              <w:t>№ п/п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18AC3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  <w:r w:rsidRPr="002F5B3D">
              <w:rPr>
                <w:b/>
              </w:rPr>
              <w:t>Наименование услуги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4FFED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  <w:r w:rsidRPr="002F5B3D">
              <w:rPr>
                <w:b/>
              </w:rPr>
              <w:t>Да / Нет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B23EE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  <w:r w:rsidRPr="002F5B3D">
              <w:rPr>
                <w:b/>
              </w:rPr>
              <w:t>Кол-во</w:t>
            </w:r>
          </w:p>
        </w:tc>
      </w:tr>
      <w:tr w:rsidR="002F5B3D" w:rsidRPr="002F5B3D" w14:paraId="5A112A36" w14:textId="77777777" w:rsidTr="00F96DB5">
        <w:trPr>
          <w:trHeight w:val="520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63FF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  <w:jc w:val="center"/>
              <w:rPr>
                <w:b/>
              </w:rPr>
            </w:pPr>
            <w:r w:rsidRPr="002F5B3D">
              <w:rPr>
                <w:b/>
              </w:rPr>
              <w:t>1.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E2C4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</w:pPr>
            <w:r w:rsidRPr="002F5B3D">
              <w:t>Дополнительный IP-адрес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3B5D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  <w:jc w:val="center"/>
            </w:pPr>
            <w:r w:rsidRPr="002F5B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4789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  <w:rPr>
                <w:b/>
              </w:rPr>
            </w:pPr>
          </w:p>
        </w:tc>
      </w:tr>
      <w:tr w:rsidR="002F5B3D" w:rsidRPr="002F5B3D" w14:paraId="3D44746C" w14:textId="77777777" w:rsidTr="00F96DB5">
        <w:trPr>
          <w:trHeight w:val="415"/>
        </w:trPr>
        <w:tc>
          <w:tcPr>
            <w:tcW w:w="583" w:type="dxa"/>
            <w:vAlign w:val="center"/>
          </w:tcPr>
          <w:p w14:paraId="5F8D327B" w14:textId="77777777" w:rsidR="009E5399" w:rsidRPr="002F5B3D" w:rsidRDefault="00DD105A" w:rsidP="00F96DB5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  <w:lang w:val="en-US"/>
              </w:rPr>
            </w:pPr>
            <w:r w:rsidRPr="002F5B3D">
              <w:rPr>
                <w:b/>
              </w:rPr>
              <w:t>2</w:t>
            </w:r>
            <w:r w:rsidR="009E5399" w:rsidRPr="002F5B3D">
              <w:rPr>
                <w:b/>
                <w:lang w:val="en-US"/>
              </w:rPr>
              <w:t>.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6D682DB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0" w:firstLine="0"/>
              <w:jc w:val="left"/>
              <w:rPr>
                <w:lang w:val="en-US"/>
              </w:rPr>
            </w:pPr>
            <w:r w:rsidRPr="002F5B3D">
              <w:t xml:space="preserve">Виртуальный слот </w:t>
            </w:r>
            <w:r w:rsidRPr="002F5B3D">
              <w:rPr>
                <w:lang w:val="en-US"/>
              </w:rPr>
              <w:t>HSM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E66F429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left="-94" w:right="-78" w:firstLine="0"/>
              <w:contextualSpacing/>
              <w:jc w:val="center"/>
              <w:rPr>
                <w:rFonts w:ascii="Segoe UI Symbol" w:hAnsi="Segoe UI Symbol" w:cs="Segoe UI Symbol"/>
              </w:rPr>
            </w:pPr>
            <w:r w:rsidRPr="002F5B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B19240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</w:tr>
      <w:tr w:rsidR="002F5B3D" w:rsidRPr="002F5B3D" w14:paraId="353E6A92" w14:textId="77777777" w:rsidTr="00F96DB5">
        <w:trPr>
          <w:trHeight w:val="1018"/>
        </w:trPr>
        <w:tc>
          <w:tcPr>
            <w:tcW w:w="583" w:type="dxa"/>
            <w:vAlign w:val="center"/>
          </w:tcPr>
          <w:p w14:paraId="06331E8B" w14:textId="77777777" w:rsidR="009E5399" w:rsidRPr="002F5B3D" w:rsidRDefault="00DD105A" w:rsidP="00F96DB5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</w:rPr>
              <w:t>3</w:t>
            </w:r>
            <w:r w:rsidR="009E5399" w:rsidRPr="002F5B3D">
              <w:rPr>
                <w:b/>
              </w:rPr>
              <w:t>.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72275CA9" w14:textId="77777777" w:rsidR="009E5399" w:rsidRPr="002F5B3D" w:rsidRDefault="009E5399" w:rsidP="00F96DB5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  <w:rPr>
                <w:b/>
              </w:rPr>
            </w:pPr>
            <w:r w:rsidRPr="002F5B3D">
              <w:t>Направление в РУП «</w:t>
            </w:r>
            <w:proofErr w:type="spellStart"/>
            <w:r w:rsidRPr="002F5B3D">
              <w:t>БелГИЭ</w:t>
            </w:r>
            <w:proofErr w:type="spellEnd"/>
            <w:r w:rsidRPr="002F5B3D">
              <w:t>» заявления на государственную регистрацию информационных сетей, систем или ресурсов Потребителя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B1AB900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3" w:firstLine="0"/>
              <w:jc w:val="center"/>
            </w:pPr>
            <w:r w:rsidRPr="002F5B3D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B382DB5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3" w:firstLine="0"/>
              <w:jc w:val="center"/>
            </w:pPr>
          </w:p>
        </w:tc>
      </w:tr>
      <w:tr w:rsidR="002F5B3D" w:rsidRPr="002F5B3D" w14:paraId="2E7A8528" w14:textId="77777777" w:rsidTr="00F96DB5">
        <w:trPr>
          <w:trHeight w:val="960"/>
        </w:trPr>
        <w:tc>
          <w:tcPr>
            <w:tcW w:w="583" w:type="dxa"/>
            <w:vAlign w:val="center"/>
          </w:tcPr>
          <w:p w14:paraId="368B3995" w14:textId="77777777" w:rsidR="009E5399" w:rsidRPr="002F5B3D" w:rsidRDefault="00DD105A" w:rsidP="00F96DB5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</w:rPr>
              <w:t>4</w:t>
            </w:r>
            <w:r w:rsidR="009E5399" w:rsidRPr="002F5B3D">
              <w:rPr>
                <w:b/>
              </w:rPr>
              <w:t>.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162CDB1A" w14:textId="77777777" w:rsidR="009E5399" w:rsidRPr="002F5B3D" w:rsidRDefault="009E5399" w:rsidP="00F96DB5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  <w:rPr>
                <w:b/>
              </w:rPr>
            </w:pPr>
            <w:r w:rsidRPr="002F5B3D">
              <w:t>Направление в РУП «</w:t>
            </w:r>
            <w:proofErr w:type="spellStart"/>
            <w:r w:rsidRPr="002F5B3D">
              <w:t>БелГИЭ</w:t>
            </w:r>
            <w:proofErr w:type="spellEnd"/>
            <w:r w:rsidRPr="002F5B3D">
              <w:t>» информации об изменении регистрационной информации об информационных сетях, системах, ресурсах Потребителя или о прекращении их использования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DE4358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  <w:r w:rsidRPr="002F5B3D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6CA6B12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  <w:tr w:rsidR="002F5B3D" w:rsidRPr="002F5B3D" w14:paraId="5DF3E23F" w14:textId="77777777" w:rsidTr="00F96DB5">
        <w:trPr>
          <w:trHeight w:val="463"/>
        </w:trPr>
        <w:tc>
          <w:tcPr>
            <w:tcW w:w="583" w:type="dxa"/>
            <w:vMerge w:val="restart"/>
            <w:vAlign w:val="center"/>
          </w:tcPr>
          <w:p w14:paraId="2D530D6C" w14:textId="77777777" w:rsidR="009E5399" w:rsidRPr="002F5B3D" w:rsidRDefault="00DD105A" w:rsidP="00F96DB5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  <w:r w:rsidRPr="002F5B3D">
              <w:rPr>
                <w:b/>
              </w:rPr>
              <w:t>5</w:t>
            </w:r>
            <w:r w:rsidR="009E5399" w:rsidRPr="002F5B3D">
              <w:rPr>
                <w:b/>
              </w:rPr>
              <w:t>.</w:t>
            </w:r>
          </w:p>
        </w:tc>
        <w:tc>
          <w:tcPr>
            <w:tcW w:w="8767" w:type="dxa"/>
            <w:gridSpan w:val="3"/>
            <w:shd w:val="clear" w:color="auto" w:fill="auto"/>
            <w:vAlign w:val="center"/>
          </w:tcPr>
          <w:p w14:paraId="6636C36C" w14:textId="77777777" w:rsidR="009E5399" w:rsidRPr="002F5B3D" w:rsidRDefault="009E5399" w:rsidP="00F96DB5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rPr>
                <w:b/>
              </w:rPr>
              <w:t xml:space="preserve">Резервное копирование виртуальных машин </w:t>
            </w:r>
          </w:p>
        </w:tc>
      </w:tr>
      <w:tr w:rsidR="002F5B3D" w:rsidRPr="002F5B3D" w14:paraId="07B408A8" w14:textId="77777777" w:rsidTr="00F96DB5">
        <w:trPr>
          <w:trHeight w:val="428"/>
        </w:trPr>
        <w:tc>
          <w:tcPr>
            <w:tcW w:w="583" w:type="dxa"/>
            <w:vMerge/>
            <w:vAlign w:val="center"/>
          </w:tcPr>
          <w:p w14:paraId="703B66D2" w14:textId="77777777" w:rsidR="009E5399" w:rsidRPr="002F5B3D" w:rsidRDefault="009E5399" w:rsidP="00F96DB5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31E4819F" w14:textId="77777777" w:rsidR="009E5399" w:rsidRPr="002F5B3D" w:rsidRDefault="00DD105A" w:rsidP="00F96DB5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t>Количество виртуальных машин</w:t>
            </w:r>
            <w:r w:rsidRPr="002F5B3D" w:rsidDel="00DD105A">
              <w:t xml:space="preserve"> 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264D8A01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  <w:tr w:rsidR="002F5B3D" w:rsidRPr="002F5B3D" w14:paraId="50684653" w14:textId="77777777" w:rsidTr="00F96DB5">
        <w:trPr>
          <w:trHeight w:val="428"/>
        </w:trPr>
        <w:tc>
          <w:tcPr>
            <w:tcW w:w="583" w:type="dxa"/>
            <w:vMerge/>
            <w:vAlign w:val="center"/>
          </w:tcPr>
          <w:p w14:paraId="20BCC2AA" w14:textId="77777777" w:rsidR="00DD105A" w:rsidRPr="002F5B3D" w:rsidRDefault="00DD105A" w:rsidP="00F96DB5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484BEFD" w14:textId="77777777" w:rsidR="00DD105A" w:rsidRPr="002F5B3D" w:rsidRDefault="00DD105A" w:rsidP="00F96DB5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t>Наименование виртуальных машин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739FB178" w14:textId="77777777" w:rsidR="00DD105A" w:rsidRPr="002F5B3D" w:rsidRDefault="00DD105A" w:rsidP="00F96DB5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  <w:tr w:rsidR="002F5B3D" w:rsidRPr="002F5B3D" w14:paraId="061EAE7A" w14:textId="77777777" w:rsidTr="00F96DB5">
        <w:trPr>
          <w:trHeight w:val="420"/>
        </w:trPr>
        <w:tc>
          <w:tcPr>
            <w:tcW w:w="583" w:type="dxa"/>
            <w:vMerge/>
            <w:vAlign w:val="center"/>
          </w:tcPr>
          <w:p w14:paraId="4B5EB033" w14:textId="77777777" w:rsidR="009E5399" w:rsidRPr="002F5B3D" w:rsidRDefault="009E5399" w:rsidP="00F96DB5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0A9A6A66" w14:textId="77777777" w:rsidR="009E5399" w:rsidRPr="002F5B3D" w:rsidRDefault="009E5399" w:rsidP="00F96DB5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t xml:space="preserve">Дисковое пространство </w:t>
            </w:r>
            <w:r w:rsidRPr="002F5B3D">
              <w:rPr>
                <w:lang w:val="en-US"/>
              </w:rPr>
              <w:t>HDD</w:t>
            </w:r>
            <w:r w:rsidRPr="002F5B3D">
              <w:t xml:space="preserve"> </w:t>
            </w:r>
            <w:r w:rsidRPr="002F5B3D">
              <w:rPr>
                <w:lang w:val="en-US"/>
              </w:rPr>
              <w:t>SATA</w:t>
            </w:r>
            <w:r w:rsidRPr="002F5B3D">
              <w:t xml:space="preserve"> (ГБ)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60F084AC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  <w:tr w:rsidR="002F5B3D" w:rsidRPr="002F5B3D" w14:paraId="721E673C" w14:textId="77777777" w:rsidTr="00F96DB5">
        <w:trPr>
          <w:trHeight w:val="411"/>
        </w:trPr>
        <w:tc>
          <w:tcPr>
            <w:tcW w:w="583" w:type="dxa"/>
            <w:vMerge/>
            <w:vAlign w:val="center"/>
          </w:tcPr>
          <w:p w14:paraId="621838B0" w14:textId="77777777" w:rsidR="009E5399" w:rsidRPr="002F5B3D" w:rsidRDefault="009E5399" w:rsidP="00F96DB5">
            <w:pPr>
              <w:tabs>
                <w:tab w:val="left" w:pos="378"/>
                <w:tab w:val="left" w:pos="1513"/>
              </w:tabs>
              <w:spacing w:line="240" w:lineRule="auto"/>
              <w:ind w:right="23" w:firstLine="0"/>
              <w:contextualSpacing/>
              <w:jc w:val="center"/>
              <w:rPr>
                <w:b/>
              </w:rPr>
            </w:pPr>
          </w:p>
        </w:tc>
        <w:tc>
          <w:tcPr>
            <w:tcW w:w="6505" w:type="dxa"/>
            <w:shd w:val="clear" w:color="auto" w:fill="auto"/>
            <w:vAlign w:val="center"/>
          </w:tcPr>
          <w:p w14:paraId="5643A4E2" w14:textId="77777777" w:rsidR="009E5399" w:rsidRPr="002F5B3D" w:rsidRDefault="009E5399" w:rsidP="00F96DB5">
            <w:pPr>
              <w:tabs>
                <w:tab w:val="left" w:pos="378"/>
                <w:tab w:val="left" w:pos="1513"/>
              </w:tabs>
              <w:spacing w:line="240" w:lineRule="auto"/>
              <w:ind w:left="-46" w:right="-66" w:firstLine="0"/>
              <w:contextualSpacing/>
              <w:jc w:val="left"/>
            </w:pPr>
            <w:r w:rsidRPr="002F5B3D">
              <w:t>Глубина хранения (дней)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 w14:paraId="7C194FFC" w14:textId="77777777" w:rsidR="009E5399" w:rsidRPr="002F5B3D" w:rsidRDefault="009E5399" w:rsidP="00F96DB5">
            <w:pPr>
              <w:tabs>
                <w:tab w:val="left" w:pos="1513"/>
              </w:tabs>
              <w:spacing w:line="240" w:lineRule="auto"/>
              <w:ind w:right="23" w:firstLine="0"/>
              <w:contextualSpacing/>
              <w:jc w:val="center"/>
            </w:pPr>
          </w:p>
        </w:tc>
      </w:tr>
    </w:tbl>
    <w:bookmarkEnd w:id="0"/>
    <w:p w14:paraId="136B7032" w14:textId="77777777" w:rsidR="009E5399" w:rsidRPr="002F5B3D" w:rsidRDefault="009E5399" w:rsidP="009E5399">
      <w:pPr>
        <w:tabs>
          <w:tab w:val="left" w:pos="1513"/>
        </w:tabs>
        <w:spacing w:line="240" w:lineRule="auto"/>
        <w:ind w:right="20" w:firstLine="0"/>
        <w:rPr>
          <w:i/>
          <w:sz w:val="20"/>
          <w:szCs w:val="20"/>
        </w:rPr>
      </w:pPr>
      <w:r w:rsidRPr="002F5B3D">
        <w:rPr>
          <w:i/>
          <w:sz w:val="20"/>
          <w:szCs w:val="20"/>
        </w:rPr>
        <w:t>_____________</w:t>
      </w:r>
    </w:p>
    <w:p w14:paraId="1BBBEA56" w14:textId="77777777" w:rsidR="009E5399" w:rsidRPr="002F5B3D" w:rsidRDefault="009E5399" w:rsidP="009E5399">
      <w:pPr>
        <w:spacing w:line="240" w:lineRule="auto"/>
        <w:ind w:right="20"/>
        <w:rPr>
          <w:sz w:val="20"/>
          <w:szCs w:val="20"/>
        </w:rPr>
      </w:pPr>
      <w:r w:rsidRPr="002F5B3D">
        <w:rPr>
          <w:sz w:val="20"/>
          <w:szCs w:val="20"/>
        </w:rPr>
        <w:t>* Таблица заполняется в случае заказа дополнительных услуг.</w:t>
      </w:r>
    </w:p>
    <w:p w14:paraId="13199340" w14:textId="77777777" w:rsidR="00164E26" w:rsidRPr="002F5B3D" w:rsidRDefault="00164E26" w:rsidP="009E5399">
      <w:pPr>
        <w:pStyle w:val="text4"/>
        <w:numPr>
          <w:ilvl w:val="0"/>
          <w:numId w:val="0"/>
        </w:numPr>
        <w:ind w:left="357" w:hanging="357"/>
        <w:rPr>
          <w:sz w:val="28"/>
          <w:szCs w:val="28"/>
        </w:rPr>
      </w:pPr>
    </w:p>
    <w:p w14:paraId="5732C5F5" w14:textId="77777777" w:rsidR="00164E26" w:rsidRPr="002F5B3D" w:rsidRDefault="00164E26" w:rsidP="009E5399">
      <w:pPr>
        <w:pStyle w:val="text1"/>
      </w:pPr>
      <w:r w:rsidRPr="002F5B3D">
        <w:t>К настоящей Заявке прилагается информация о Заявителе (Приложение).</w:t>
      </w:r>
    </w:p>
    <w:p w14:paraId="51E11B53" w14:textId="77777777" w:rsidR="00164E26" w:rsidRPr="002F5B3D" w:rsidRDefault="00164E26" w:rsidP="009E5399">
      <w:pPr>
        <w:pStyle w:val="text1"/>
      </w:pPr>
    </w:p>
    <w:p w14:paraId="43E21864" w14:textId="77777777" w:rsidR="00164E26" w:rsidRPr="002F5B3D" w:rsidRDefault="00164E26" w:rsidP="009E5399">
      <w:pPr>
        <w:pStyle w:val="text1"/>
      </w:pPr>
    </w:p>
    <w:p w14:paraId="53CE9AFB" w14:textId="77777777" w:rsidR="00164E26" w:rsidRPr="002F5B3D" w:rsidRDefault="00164E26" w:rsidP="00164E26">
      <w:pPr>
        <w:tabs>
          <w:tab w:val="left" w:leader="underscore" w:pos="6552"/>
        </w:tabs>
        <w:spacing w:after="9"/>
        <w:rPr>
          <w:u w:val="single"/>
        </w:rPr>
      </w:pPr>
      <w:r w:rsidRPr="002F5B3D">
        <w:rPr>
          <w:rStyle w:val="text10"/>
          <w:u w:val="single"/>
        </w:rPr>
        <w:t>Руководитель организации</w:t>
      </w:r>
      <w:r w:rsidRPr="002F5B3D">
        <w:rPr>
          <w:u w:val="single"/>
        </w:rPr>
        <w:t xml:space="preserve">         </w:t>
      </w:r>
      <w:r w:rsidRPr="002F5B3D">
        <w:rPr>
          <w:u w:val="single"/>
        </w:rPr>
        <w:tab/>
        <w:t>/__________________</w:t>
      </w:r>
    </w:p>
    <w:p w14:paraId="381C632E" w14:textId="77777777" w:rsidR="00164E26" w:rsidRPr="002F5B3D" w:rsidRDefault="00164E26" w:rsidP="00164E26">
      <w:pPr>
        <w:spacing w:after="391"/>
        <w:ind w:left="4248" w:firstLine="708"/>
        <w:rPr>
          <w:bCs/>
          <w:sz w:val="20"/>
          <w:szCs w:val="20"/>
        </w:rPr>
      </w:pPr>
      <w:r w:rsidRPr="002F5B3D">
        <w:rPr>
          <w:bCs/>
          <w:sz w:val="20"/>
          <w:szCs w:val="20"/>
        </w:rPr>
        <w:t>(подпись)</w:t>
      </w:r>
      <w:r w:rsidRPr="002F5B3D">
        <w:rPr>
          <w:bCs/>
          <w:sz w:val="20"/>
          <w:szCs w:val="20"/>
        </w:rPr>
        <w:tab/>
      </w:r>
      <w:r w:rsidRPr="002F5B3D">
        <w:rPr>
          <w:bCs/>
          <w:sz w:val="20"/>
          <w:szCs w:val="20"/>
        </w:rPr>
        <w:tab/>
      </w:r>
      <w:r w:rsidRPr="002F5B3D">
        <w:rPr>
          <w:bCs/>
          <w:sz w:val="20"/>
          <w:szCs w:val="20"/>
        </w:rPr>
        <w:tab/>
        <w:t>ФИО</w:t>
      </w:r>
    </w:p>
    <w:p w14:paraId="777988E6" w14:textId="77777777" w:rsidR="00164E26" w:rsidRPr="002F5B3D" w:rsidRDefault="00164E26" w:rsidP="00164E26">
      <w:pPr>
        <w:spacing w:after="160" w:line="259" w:lineRule="auto"/>
        <w:ind w:firstLine="0"/>
        <w:jc w:val="left"/>
        <w:rPr>
          <w:sz w:val="28"/>
        </w:rPr>
      </w:pPr>
      <w:r w:rsidRPr="002F5B3D">
        <w:rPr>
          <w:sz w:val="28"/>
        </w:rPr>
        <w:br w:type="page"/>
      </w:r>
    </w:p>
    <w:p w14:paraId="0C85D7D1" w14:textId="77777777" w:rsidR="008568CB" w:rsidRPr="002F5B3D" w:rsidRDefault="008568CB" w:rsidP="009E5399">
      <w:pPr>
        <w:pStyle w:val="text1"/>
        <w:jc w:val="right"/>
        <w:rPr>
          <w:rFonts w:eastAsia="Arial"/>
          <w:lang w:eastAsia="ar-SA"/>
        </w:rPr>
      </w:pPr>
      <w:r w:rsidRPr="002F5B3D">
        <w:rPr>
          <w:lang w:eastAsia="ar-SA"/>
        </w:rPr>
        <w:lastRenderedPageBreak/>
        <w:t xml:space="preserve">Приложение </w:t>
      </w:r>
      <w:r w:rsidRPr="002F5B3D">
        <w:rPr>
          <w:rFonts w:eastAsia="Arial"/>
          <w:lang w:eastAsia="ar-SA"/>
        </w:rPr>
        <w:t>к Заявке</w:t>
      </w:r>
    </w:p>
    <w:p w14:paraId="05B534F0" w14:textId="77777777" w:rsidR="008568CB" w:rsidRPr="002F5B3D" w:rsidRDefault="008568CB" w:rsidP="009E5399">
      <w:pPr>
        <w:pStyle w:val="text1"/>
        <w:jc w:val="right"/>
        <w:rPr>
          <w:rFonts w:eastAsia="Arial"/>
          <w:lang w:eastAsia="ar-SA"/>
        </w:rPr>
      </w:pPr>
      <w:r w:rsidRPr="002F5B3D">
        <w:rPr>
          <w:rFonts w:eastAsia="Arial"/>
          <w:lang w:eastAsia="ar-SA"/>
        </w:rPr>
        <w:t xml:space="preserve">           от «____»____20___  № _____</w:t>
      </w:r>
    </w:p>
    <w:p w14:paraId="13BC7DA8" w14:textId="77777777" w:rsidR="008568CB" w:rsidRPr="002F5B3D" w:rsidRDefault="008568CB" w:rsidP="00164E26">
      <w:pPr>
        <w:tabs>
          <w:tab w:val="left" w:pos="6990"/>
        </w:tabs>
        <w:spacing w:line="240" w:lineRule="auto"/>
        <w:rPr>
          <w:i/>
          <w:sz w:val="30"/>
          <w:szCs w:val="30"/>
          <w:u w:val="single"/>
        </w:rPr>
      </w:pPr>
    </w:p>
    <w:p w14:paraId="412D5EC9" w14:textId="77777777" w:rsidR="008568CB" w:rsidRPr="002F5B3D" w:rsidRDefault="008568CB" w:rsidP="009E5399">
      <w:pPr>
        <w:pStyle w:val="text1"/>
        <w:ind w:firstLine="0"/>
        <w:jc w:val="center"/>
      </w:pPr>
      <w:r w:rsidRPr="002F5B3D">
        <w:t>Информация о Заявителе</w:t>
      </w:r>
    </w:p>
    <w:p w14:paraId="049A2D2C" w14:textId="77777777" w:rsidR="008568CB" w:rsidRPr="002F5B3D" w:rsidRDefault="008568CB" w:rsidP="009E5399">
      <w:pPr>
        <w:pStyle w:val="text1"/>
        <w:ind w:firstLine="0"/>
        <w:jc w:val="center"/>
        <w:rPr>
          <w:lang w:eastAsia="ar-SA"/>
        </w:rPr>
      </w:pPr>
      <w:r w:rsidRPr="002F5B3D">
        <w:rPr>
          <w:lang w:eastAsia="ar-SA"/>
        </w:rPr>
        <w:t>(заполняется разборчиво, печатным шрифтом)</w:t>
      </w:r>
    </w:p>
    <w:p w14:paraId="29C3B6E5" w14:textId="77777777" w:rsidR="008568CB" w:rsidRPr="002F5B3D" w:rsidRDefault="008568CB" w:rsidP="009E5399">
      <w:pPr>
        <w:pStyle w:val="text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4173"/>
        <w:gridCol w:w="2625"/>
      </w:tblGrid>
      <w:tr w:rsidR="002F5B3D" w:rsidRPr="002F5B3D" w14:paraId="0A8F8CA1" w14:textId="77777777" w:rsidTr="00623DB7">
        <w:trPr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544C34B9" w14:textId="77777777" w:rsidR="008568CB" w:rsidRPr="002F5B3D" w:rsidRDefault="008568CB" w:rsidP="00164E26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5B3D">
              <w:rPr>
                <w:rFonts w:ascii="Times New Roman" w:hAnsi="Times New Roman"/>
                <w:b/>
              </w:rPr>
              <w:t>Общие сведения о Заявителе</w:t>
            </w:r>
          </w:p>
        </w:tc>
      </w:tr>
      <w:tr w:rsidR="002F5B3D" w:rsidRPr="002F5B3D" w14:paraId="74CC9DC3" w14:textId="77777777" w:rsidTr="00623DB7">
        <w:trPr>
          <w:jc w:val="center"/>
        </w:trPr>
        <w:tc>
          <w:tcPr>
            <w:tcW w:w="2547" w:type="dxa"/>
            <w:shd w:val="clear" w:color="auto" w:fill="auto"/>
          </w:tcPr>
          <w:p w14:paraId="4012B3C9" w14:textId="77777777" w:rsidR="008568CB" w:rsidRPr="002F5B3D" w:rsidRDefault="008568CB" w:rsidP="00164E26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Информация</w:t>
            </w:r>
          </w:p>
        </w:tc>
        <w:tc>
          <w:tcPr>
            <w:tcW w:w="4173" w:type="dxa"/>
            <w:vAlign w:val="center"/>
          </w:tcPr>
          <w:p w14:paraId="288801CF" w14:textId="77777777" w:rsidR="008568CB" w:rsidRPr="002F5B3D" w:rsidRDefault="008568CB" w:rsidP="00164E2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Заполняется Заявителем</w:t>
            </w:r>
          </w:p>
        </w:tc>
        <w:tc>
          <w:tcPr>
            <w:tcW w:w="2625" w:type="dxa"/>
            <w:shd w:val="clear" w:color="auto" w:fill="auto"/>
            <w:vAlign w:val="center"/>
          </w:tcPr>
          <w:p w14:paraId="04BA293C" w14:textId="77777777" w:rsidR="008568CB" w:rsidRPr="002F5B3D" w:rsidRDefault="008568CB" w:rsidP="00164E2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B3D" w:rsidRPr="002F5B3D" w14:paraId="3AF21C87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8CD402B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Полное наименование</w:t>
            </w:r>
          </w:p>
        </w:tc>
        <w:tc>
          <w:tcPr>
            <w:tcW w:w="4173" w:type="dxa"/>
            <w:vAlign w:val="center"/>
          </w:tcPr>
          <w:p w14:paraId="2523950E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6119EEFC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344C7A69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53D3EDB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Сокращенное наименование</w:t>
            </w:r>
          </w:p>
        </w:tc>
        <w:tc>
          <w:tcPr>
            <w:tcW w:w="4173" w:type="dxa"/>
            <w:vAlign w:val="center"/>
          </w:tcPr>
          <w:p w14:paraId="49A15344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4D042D58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5FBB43ED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500E821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Учетный номер налогоплательщика</w:t>
            </w:r>
          </w:p>
        </w:tc>
        <w:tc>
          <w:tcPr>
            <w:tcW w:w="4173" w:type="dxa"/>
            <w:vAlign w:val="center"/>
          </w:tcPr>
          <w:p w14:paraId="3ED63FF6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3C609184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2AB952ED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29C62C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Адрес – почтовый</w:t>
            </w:r>
          </w:p>
        </w:tc>
        <w:tc>
          <w:tcPr>
            <w:tcW w:w="4173" w:type="dxa"/>
            <w:vAlign w:val="center"/>
          </w:tcPr>
          <w:p w14:paraId="13A44F1E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217BF02B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5A477168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2AF1582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Адрес – юридический</w:t>
            </w:r>
          </w:p>
        </w:tc>
        <w:tc>
          <w:tcPr>
            <w:tcW w:w="4173" w:type="dxa"/>
            <w:vAlign w:val="center"/>
          </w:tcPr>
          <w:p w14:paraId="31D8D3AD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663D5735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06917004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D684DE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4173" w:type="dxa"/>
            <w:vAlign w:val="center"/>
          </w:tcPr>
          <w:p w14:paraId="1DB3E336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192048B1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2B1C0B47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4830865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Факс</w:t>
            </w:r>
          </w:p>
        </w:tc>
        <w:tc>
          <w:tcPr>
            <w:tcW w:w="4173" w:type="dxa"/>
            <w:vAlign w:val="center"/>
          </w:tcPr>
          <w:p w14:paraId="01E5D45A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69102303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5AA4A627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E95D76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en-US"/>
              </w:rPr>
            </w:pPr>
            <w:r w:rsidRPr="002F5B3D">
              <w:rPr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173" w:type="dxa"/>
            <w:vAlign w:val="center"/>
          </w:tcPr>
          <w:p w14:paraId="2CB35A53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779CEFB3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4C7F4AA5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871762" w14:textId="77777777" w:rsidR="008568CB" w:rsidRPr="002F5B3D" w:rsidRDefault="008568CB" w:rsidP="009E5399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173" w:type="dxa"/>
            <w:vAlign w:val="center"/>
          </w:tcPr>
          <w:p w14:paraId="4E98F60C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5" w:type="dxa"/>
            <w:shd w:val="clear" w:color="auto" w:fill="auto"/>
            <w:vAlign w:val="center"/>
          </w:tcPr>
          <w:p w14:paraId="5D24167B" w14:textId="77777777" w:rsidR="008568CB" w:rsidRPr="002F5B3D" w:rsidRDefault="008568CB" w:rsidP="00164E2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5B3D" w:rsidRPr="002F5B3D" w14:paraId="49EE9A12" w14:textId="77777777" w:rsidTr="00623DB7">
        <w:trPr>
          <w:trHeight w:val="327"/>
          <w:jc w:val="center"/>
        </w:trPr>
        <w:tc>
          <w:tcPr>
            <w:tcW w:w="9345" w:type="dxa"/>
            <w:gridSpan w:val="3"/>
            <w:shd w:val="clear" w:color="auto" w:fill="auto"/>
            <w:vAlign w:val="center"/>
          </w:tcPr>
          <w:p w14:paraId="4A5F6D3D" w14:textId="77777777" w:rsidR="008568CB" w:rsidRPr="002F5B3D" w:rsidRDefault="008568CB" w:rsidP="00164E26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F5B3D">
              <w:rPr>
                <w:rFonts w:ascii="Times New Roman" w:hAnsi="Times New Roman"/>
                <w:b/>
              </w:rPr>
              <w:t>Банковские реквизиты</w:t>
            </w:r>
          </w:p>
        </w:tc>
      </w:tr>
      <w:tr w:rsidR="002F5B3D" w:rsidRPr="002F5B3D" w14:paraId="6AA113D3" w14:textId="77777777" w:rsidTr="00623DB7">
        <w:trPr>
          <w:trHeight w:val="39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199875E" w14:textId="77777777" w:rsidR="008568CB" w:rsidRPr="002F5B3D" w:rsidRDefault="008568CB" w:rsidP="00164E2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Расчетный счет</w:t>
            </w:r>
          </w:p>
          <w:p w14:paraId="59EB1164" w14:textId="77777777" w:rsidR="008568CB" w:rsidRPr="002F5B3D" w:rsidRDefault="008568CB" w:rsidP="00164E2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6798" w:type="dxa"/>
            <w:gridSpan w:val="2"/>
            <w:vAlign w:val="center"/>
          </w:tcPr>
          <w:p w14:paraId="2A0706EA" w14:textId="77777777" w:rsidR="008568CB" w:rsidRPr="002F5B3D" w:rsidRDefault="008568CB" w:rsidP="00164E26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F5B3D" w:rsidRPr="002F5B3D" w14:paraId="109E4242" w14:textId="77777777" w:rsidTr="00623DB7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082772B" w14:textId="77777777" w:rsidR="008568CB" w:rsidRPr="002F5B3D" w:rsidRDefault="008568CB" w:rsidP="00164E2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Наименование банка, МФО, адрес банка</w:t>
            </w:r>
          </w:p>
        </w:tc>
        <w:tc>
          <w:tcPr>
            <w:tcW w:w="6798" w:type="dxa"/>
            <w:gridSpan w:val="2"/>
            <w:vAlign w:val="center"/>
          </w:tcPr>
          <w:p w14:paraId="68228D94" w14:textId="77777777" w:rsidR="008568CB" w:rsidRPr="002F5B3D" w:rsidRDefault="008568CB" w:rsidP="00164E2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F5B3D" w:rsidRPr="002F5B3D" w14:paraId="180D7B17" w14:textId="77777777" w:rsidTr="00623DB7">
        <w:trPr>
          <w:trHeight w:val="5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2608923" w14:textId="77777777" w:rsidR="008568CB" w:rsidRPr="002F5B3D" w:rsidRDefault="008568CB" w:rsidP="00164E26">
            <w:pPr>
              <w:spacing w:line="240" w:lineRule="auto"/>
              <w:ind w:firstLine="0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798" w:type="dxa"/>
            <w:gridSpan w:val="2"/>
            <w:vAlign w:val="center"/>
          </w:tcPr>
          <w:p w14:paraId="6C79CF2A" w14:textId="77777777" w:rsidR="008568CB" w:rsidRPr="002F5B3D" w:rsidRDefault="008568CB" w:rsidP="00164E26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2F5B3D" w:rsidRPr="002F5B3D" w14:paraId="64A19E8F" w14:textId="77777777" w:rsidTr="00623DB7">
        <w:trPr>
          <w:trHeight w:val="5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837EC82" w14:textId="77777777" w:rsidR="008568CB" w:rsidRPr="002F5B3D" w:rsidRDefault="008568CB" w:rsidP="00164E26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Контактное лицо по вопросам заключения и ведения договоров</w:t>
            </w:r>
          </w:p>
        </w:tc>
        <w:tc>
          <w:tcPr>
            <w:tcW w:w="6798" w:type="dxa"/>
            <w:gridSpan w:val="2"/>
            <w:vAlign w:val="center"/>
          </w:tcPr>
          <w:p w14:paraId="7479182E" w14:textId="77777777" w:rsidR="008568CB" w:rsidRPr="002F5B3D" w:rsidRDefault="008568CB" w:rsidP="00164E2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568CB" w:rsidRPr="002F5B3D" w14:paraId="139F6A86" w14:textId="77777777" w:rsidTr="00623DB7">
        <w:trPr>
          <w:trHeight w:val="5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74CCBE9" w14:textId="77777777" w:rsidR="008568CB" w:rsidRPr="002F5B3D" w:rsidRDefault="008568CB" w:rsidP="00164E26">
            <w:pP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2F5B3D">
              <w:rPr>
                <w:b/>
                <w:sz w:val="20"/>
                <w:szCs w:val="20"/>
              </w:rPr>
              <w:t>Контактное лицо по вопросам взаиморасчётов</w:t>
            </w:r>
          </w:p>
        </w:tc>
        <w:tc>
          <w:tcPr>
            <w:tcW w:w="6798" w:type="dxa"/>
            <w:gridSpan w:val="2"/>
            <w:vAlign w:val="center"/>
          </w:tcPr>
          <w:p w14:paraId="48377C11" w14:textId="77777777" w:rsidR="008568CB" w:rsidRPr="002F5B3D" w:rsidRDefault="008568CB" w:rsidP="00164E26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65C6620E" w14:textId="77777777" w:rsidR="008568CB" w:rsidRPr="002F5B3D" w:rsidRDefault="008568CB" w:rsidP="00164E26">
      <w:pPr>
        <w:spacing w:line="240" w:lineRule="auto"/>
        <w:rPr>
          <w:sz w:val="30"/>
          <w:szCs w:val="30"/>
        </w:rPr>
      </w:pPr>
    </w:p>
    <w:p w14:paraId="06ACA8F4" w14:textId="77777777" w:rsidR="008568CB" w:rsidRPr="002F5B3D" w:rsidRDefault="008568CB" w:rsidP="00164E26">
      <w:pPr>
        <w:spacing w:line="240" w:lineRule="auto"/>
        <w:ind w:firstLine="708"/>
        <w:rPr>
          <w:bCs/>
          <w:sz w:val="22"/>
          <w:szCs w:val="22"/>
        </w:rPr>
      </w:pPr>
    </w:p>
    <w:p w14:paraId="28DA4167" w14:textId="7D02E11B" w:rsidR="008568CB" w:rsidRPr="002F5B3D" w:rsidRDefault="008568CB" w:rsidP="00164E26">
      <w:pPr>
        <w:spacing w:line="240" w:lineRule="auto"/>
        <w:ind w:firstLine="0"/>
        <w:jc w:val="left"/>
      </w:pPr>
    </w:p>
    <w:sectPr w:rsidR="008568CB" w:rsidRPr="002F5B3D" w:rsidSect="002F5B3D">
      <w:footerReference w:type="default" r:id="rId8"/>
      <w:pgSz w:w="11906" w:h="16838"/>
      <w:pgMar w:top="1134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657B8" w14:textId="77777777" w:rsidR="00F83BD9" w:rsidRDefault="00F83BD9" w:rsidP="00EE153C">
      <w:pPr>
        <w:spacing w:line="240" w:lineRule="auto"/>
      </w:pPr>
      <w:r>
        <w:separator/>
      </w:r>
    </w:p>
  </w:endnote>
  <w:endnote w:type="continuationSeparator" w:id="0">
    <w:p w14:paraId="1CEECB03" w14:textId="77777777" w:rsidR="00F83BD9" w:rsidRDefault="00F83BD9" w:rsidP="00EE1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3724196"/>
      <w:docPartObj>
        <w:docPartGallery w:val="Page Numbers (Bottom of Page)"/>
        <w:docPartUnique/>
      </w:docPartObj>
    </w:sdtPr>
    <w:sdtEndPr/>
    <w:sdtContent>
      <w:p w14:paraId="62792265" w14:textId="77777777" w:rsidR="00F24AAF" w:rsidRDefault="00F24AA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5C2965E4" w14:textId="77777777" w:rsidR="00F24AAF" w:rsidRDefault="00F24AA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59C7" w14:textId="77777777" w:rsidR="00F83BD9" w:rsidRDefault="00F83BD9" w:rsidP="00EE153C">
      <w:pPr>
        <w:spacing w:line="240" w:lineRule="auto"/>
      </w:pPr>
      <w:r>
        <w:separator/>
      </w:r>
    </w:p>
  </w:footnote>
  <w:footnote w:type="continuationSeparator" w:id="0">
    <w:p w14:paraId="60BE1751" w14:textId="77777777" w:rsidR="00F83BD9" w:rsidRDefault="00F83BD9" w:rsidP="00EE15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185"/>
    <w:multiLevelType w:val="hybridMultilevel"/>
    <w:tmpl w:val="38F0A19E"/>
    <w:lvl w:ilvl="0" w:tplc="669278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C55AB4"/>
    <w:multiLevelType w:val="multilevel"/>
    <w:tmpl w:val="0442C326"/>
    <w:lvl w:ilvl="0">
      <w:start w:val="1"/>
      <w:numFmt w:val="decimal"/>
      <w:pStyle w:val="head1"/>
      <w:lvlText w:val="%1."/>
      <w:lvlJc w:val="left"/>
      <w:pPr>
        <w:ind w:left="360" w:hanging="360"/>
      </w:pPr>
    </w:lvl>
    <w:lvl w:ilvl="1">
      <w:start w:val="1"/>
      <w:numFmt w:val="decimal"/>
      <w:pStyle w:val="text2"/>
      <w:lvlText w:val="%1.%2."/>
      <w:lvlJc w:val="left"/>
      <w:pPr>
        <w:ind w:left="4827" w:hanging="432"/>
      </w:pPr>
      <w:rPr>
        <w:sz w:val="30"/>
        <w:szCs w:val="30"/>
      </w:rPr>
    </w:lvl>
    <w:lvl w:ilvl="2">
      <w:start w:val="1"/>
      <w:numFmt w:val="decimal"/>
      <w:pStyle w:val="text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071C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7BC5D25"/>
    <w:multiLevelType w:val="multilevel"/>
    <w:tmpl w:val="0F9C5B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6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08" w:hanging="2160"/>
      </w:pPr>
      <w:rPr>
        <w:rFonts w:hint="default"/>
      </w:rPr>
    </w:lvl>
  </w:abstractNum>
  <w:abstractNum w:abstractNumId="4" w15:restartNumberingAfterBreak="0">
    <w:nsid w:val="40C92726"/>
    <w:multiLevelType w:val="hybridMultilevel"/>
    <w:tmpl w:val="1568824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853746"/>
    <w:multiLevelType w:val="multilevel"/>
    <w:tmpl w:val="3B0229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30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FDF5622"/>
    <w:multiLevelType w:val="hybridMultilevel"/>
    <w:tmpl w:val="1B3C33E6"/>
    <w:lvl w:ilvl="0" w:tplc="A8205812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0CF3A48"/>
    <w:multiLevelType w:val="hybridMultilevel"/>
    <w:tmpl w:val="9A36B50C"/>
    <w:lvl w:ilvl="0" w:tplc="E214BA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4C117C7"/>
    <w:multiLevelType w:val="multilevel"/>
    <w:tmpl w:val="245EA03C"/>
    <w:lvl w:ilvl="0">
      <w:start w:val="1"/>
      <w:numFmt w:val="decimal"/>
      <w:pStyle w:val="text4"/>
      <w:lvlText w:val="%1."/>
      <w:lvlJc w:val="left"/>
      <w:pPr>
        <w:ind w:left="360" w:hanging="360"/>
      </w:pPr>
      <w:rPr>
        <w:rFonts w:hint="default"/>
        <w:b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13E31BB"/>
    <w:multiLevelType w:val="multilevel"/>
    <w:tmpl w:val="41EC8D34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eastAsia="Calibri" w:hint="default"/>
        <w:b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7724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eastAsia="Calibri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10"/>
    <w:rsid w:val="000258B6"/>
    <w:rsid w:val="00060526"/>
    <w:rsid w:val="00062B7C"/>
    <w:rsid w:val="000632E1"/>
    <w:rsid w:val="000B3F09"/>
    <w:rsid w:val="000C64AD"/>
    <w:rsid w:val="000D3A67"/>
    <w:rsid w:val="000E65FB"/>
    <w:rsid w:val="0010029D"/>
    <w:rsid w:val="0010496B"/>
    <w:rsid w:val="00130709"/>
    <w:rsid w:val="00154C91"/>
    <w:rsid w:val="00164E26"/>
    <w:rsid w:val="0017505F"/>
    <w:rsid w:val="001952F2"/>
    <w:rsid w:val="001A3C6F"/>
    <w:rsid w:val="001A7B70"/>
    <w:rsid w:val="001B23D0"/>
    <w:rsid w:val="001C482E"/>
    <w:rsid w:val="0020411D"/>
    <w:rsid w:val="00206EFB"/>
    <w:rsid w:val="002101D3"/>
    <w:rsid w:val="00210AA0"/>
    <w:rsid w:val="0022437A"/>
    <w:rsid w:val="00233A08"/>
    <w:rsid w:val="0024202E"/>
    <w:rsid w:val="00242A02"/>
    <w:rsid w:val="00247DAD"/>
    <w:rsid w:val="0025765E"/>
    <w:rsid w:val="00266A0B"/>
    <w:rsid w:val="00267747"/>
    <w:rsid w:val="002728B3"/>
    <w:rsid w:val="002D48D8"/>
    <w:rsid w:val="002E087B"/>
    <w:rsid w:val="002E0900"/>
    <w:rsid w:val="002E3D75"/>
    <w:rsid w:val="002F011A"/>
    <w:rsid w:val="002F5B3D"/>
    <w:rsid w:val="003039FE"/>
    <w:rsid w:val="00306E19"/>
    <w:rsid w:val="003079A3"/>
    <w:rsid w:val="00347810"/>
    <w:rsid w:val="00354B75"/>
    <w:rsid w:val="00372F21"/>
    <w:rsid w:val="00375C30"/>
    <w:rsid w:val="00382BEB"/>
    <w:rsid w:val="0039735B"/>
    <w:rsid w:val="003B329E"/>
    <w:rsid w:val="003C0086"/>
    <w:rsid w:val="003C71C4"/>
    <w:rsid w:val="003D5755"/>
    <w:rsid w:val="003D5EBE"/>
    <w:rsid w:val="0041239A"/>
    <w:rsid w:val="00431224"/>
    <w:rsid w:val="00432BEA"/>
    <w:rsid w:val="00437168"/>
    <w:rsid w:val="0044384E"/>
    <w:rsid w:val="00473421"/>
    <w:rsid w:val="00480E38"/>
    <w:rsid w:val="00484134"/>
    <w:rsid w:val="00493108"/>
    <w:rsid w:val="00495FFA"/>
    <w:rsid w:val="004B1472"/>
    <w:rsid w:val="004B2BFB"/>
    <w:rsid w:val="004D1F7A"/>
    <w:rsid w:val="004D5CC2"/>
    <w:rsid w:val="004F3288"/>
    <w:rsid w:val="00504C5D"/>
    <w:rsid w:val="005053CC"/>
    <w:rsid w:val="0052649C"/>
    <w:rsid w:val="0053732F"/>
    <w:rsid w:val="0053755C"/>
    <w:rsid w:val="0055774A"/>
    <w:rsid w:val="005621C5"/>
    <w:rsid w:val="005903D6"/>
    <w:rsid w:val="00592BA7"/>
    <w:rsid w:val="0059697E"/>
    <w:rsid w:val="005A2175"/>
    <w:rsid w:val="005B572D"/>
    <w:rsid w:val="005B799B"/>
    <w:rsid w:val="005C6EDD"/>
    <w:rsid w:val="00611BDD"/>
    <w:rsid w:val="00613FF2"/>
    <w:rsid w:val="00623DB7"/>
    <w:rsid w:val="0065036B"/>
    <w:rsid w:val="006618C4"/>
    <w:rsid w:val="00670C42"/>
    <w:rsid w:val="00674158"/>
    <w:rsid w:val="0068774B"/>
    <w:rsid w:val="006B3F40"/>
    <w:rsid w:val="006D739D"/>
    <w:rsid w:val="00700BA5"/>
    <w:rsid w:val="00707DE7"/>
    <w:rsid w:val="00731924"/>
    <w:rsid w:val="0073675B"/>
    <w:rsid w:val="00742B8A"/>
    <w:rsid w:val="00744568"/>
    <w:rsid w:val="0075102A"/>
    <w:rsid w:val="00776C74"/>
    <w:rsid w:val="007949C0"/>
    <w:rsid w:val="00797AD5"/>
    <w:rsid w:val="007A7C4F"/>
    <w:rsid w:val="007C15B5"/>
    <w:rsid w:val="007D2121"/>
    <w:rsid w:val="00801A7D"/>
    <w:rsid w:val="00801D3C"/>
    <w:rsid w:val="00825031"/>
    <w:rsid w:val="0083731A"/>
    <w:rsid w:val="00841F3E"/>
    <w:rsid w:val="008568CB"/>
    <w:rsid w:val="008850E6"/>
    <w:rsid w:val="008878CA"/>
    <w:rsid w:val="00895A55"/>
    <w:rsid w:val="008B3835"/>
    <w:rsid w:val="008B51CE"/>
    <w:rsid w:val="008B5DE7"/>
    <w:rsid w:val="008F6CFA"/>
    <w:rsid w:val="00913479"/>
    <w:rsid w:val="009437BA"/>
    <w:rsid w:val="00944362"/>
    <w:rsid w:val="00946E41"/>
    <w:rsid w:val="009555C9"/>
    <w:rsid w:val="009606F6"/>
    <w:rsid w:val="0098015D"/>
    <w:rsid w:val="00982A10"/>
    <w:rsid w:val="00986380"/>
    <w:rsid w:val="009920AF"/>
    <w:rsid w:val="009B1963"/>
    <w:rsid w:val="009B5551"/>
    <w:rsid w:val="009C01E7"/>
    <w:rsid w:val="009E3FC1"/>
    <w:rsid w:val="009E5399"/>
    <w:rsid w:val="00A005D1"/>
    <w:rsid w:val="00A06019"/>
    <w:rsid w:val="00A1752E"/>
    <w:rsid w:val="00A45282"/>
    <w:rsid w:val="00A50875"/>
    <w:rsid w:val="00A533D7"/>
    <w:rsid w:val="00A7223B"/>
    <w:rsid w:val="00A87BB5"/>
    <w:rsid w:val="00A9385E"/>
    <w:rsid w:val="00AA36CD"/>
    <w:rsid w:val="00AA7DE5"/>
    <w:rsid w:val="00AC0FB3"/>
    <w:rsid w:val="00AE7280"/>
    <w:rsid w:val="00B03234"/>
    <w:rsid w:val="00B13C1A"/>
    <w:rsid w:val="00B13E6E"/>
    <w:rsid w:val="00B325F7"/>
    <w:rsid w:val="00B44FE5"/>
    <w:rsid w:val="00B65622"/>
    <w:rsid w:val="00B70263"/>
    <w:rsid w:val="00B727A3"/>
    <w:rsid w:val="00B81ADD"/>
    <w:rsid w:val="00B9634D"/>
    <w:rsid w:val="00BC71EE"/>
    <w:rsid w:val="00C23DB3"/>
    <w:rsid w:val="00C24231"/>
    <w:rsid w:val="00C301CF"/>
    <w:rsid w:val="00C36FB0"/>
    <w:rsid w:val="00C37C41"/>
    <w:rsid w:val="00C47AEF"/>
    <w:rsid w:val="00C651F7"/>
    <w:rsid w:val="00C82CD2"/>
    <w:rsid w:val="00CA741A"/>
    <w:rsid w:val="00CB7FF5"/>
    <w:rsid w:val="00CC1C23"/>
    <w:rsid w:val="00CF5A5C"/>
    <w:rsid w:val="00D03F26"/>
    <w:rsid w:val="00D079D6"/>
    <w:rsid w:val="00D3731E"/>
    <w:rsid w:val="00D4109C"/>
    <w:rsid w:val="00D6239A"/>
    <w:rsid w:val="00D80C2C"/>
    <w:rsid w:val="00D912B3"/>
    <w:rsid w:val="00DA6602"/>
    <w:rsid w:val="00DC6B9D"/>
    <w:rsid w:val="00DD105A"/>
    <w:rsid w:val="00DE2171"/>
    <w:rsid w:val="00E03044"/>
    <w:rsid w:val="00E25477"/>
    <w:rsid w:val="00E53674"/>
    <w:rsid w:val="00E61189"/>
    <w:rsid w:val="00E71013"/>
    <w:rsid w:val="00E74B23"/>
    <w:rsid w:val="00E80749"/>
    <w:rsid w:val="00E848EF"/>
    <w:rsid w:val="00E95F49"/>
    <w:rsid w:val="00EB417A"/>
    <w:rsid w:val="00ED00CB"/>
    <w:rsid w:val="00EE153C"/>
    <w:rsid w:val="00EE4041"/>
    <w:rsid w:val="00F24AAF"/>
    <w:rsid w:val="00F4066D"/>
    <w:rsid w:val="00F47118"/>
    <w:rsid w:val="00F66419"/>
    <w:rsid w:val="00F74ADB"/>
    <w:rsid w:val="00F763CE"/>
    <w:rsid w:val="00F82A8E"/>
    <w:rsid w:val="00F83BB2"/>
    <w:rsid w:val="00F83BD9"/>
    <w:rsid w:val="00F96018"/>
    <w:rsid w:val="00F96DB5"/>
    <w:rsid w:val="00FA6D45"/>
    <w:rsid w:val="00FB61D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DB31"/>
  <w15:chartTrackingRefBased/>
  <w15:docId w15:val="{460157CC-FE7E-478E-B14F-1ADEEE64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CFA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link w:val="3"/>
    <w:rsid w:val="008F6CF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1"/>
    <w:rsid w:val="008F6CFA"/>
    <w:pPr>
      <w:shd w:val="clear" w:color="auto" w:fill="FFFFFF"/>
      <w:spacing w:before="480" w:line="322" w:lineRule="exact"/>
      <w:ind w:firstLine="700"/>
    </w:pPr>
    <w:rPr>
      <w:rFonts w:cstheme="minorBidi"/>
      <w:sz w:val="28"/>
      <w:szCs w:val="28"/>
      <w:lang w:eastAsia="en-US"/>
    </w:rPr>
  </w:style>
  <w:style w:type="paragraph" w:customStyle="1" w:styleId="5">
    <w:name w:val="Основной текст5"/>
    <w:basedOn w:val="a"/>
    <w:rsid w:val="008F6CFA"/>
    <w:pPr>
      <w:widowControl w:val="0"/>
      <w:shd w:val="clear" w:color="auto" w:fill="FFFFFF"/>
      <w:spacing w:after="420" w:line="0" w:lineRule="atLeast"/>
      <w:ind w:hanging="580"/>
      <w:jc w:val="left"/>
    </w:pPr>
    <w:rPr>
      <w:sz w:val="27"/>
      <w:szCs w:val="27"/>
    </w:rPr>
  </w:style>
  <w:style w:type="character" w:styleId="a3">
    <w:name w:val="annotation reference"/>
    <w:basedOn w:val="a0"/>
    <w:uiPriority w:val="99"/>
    <w:semiHidden/>
    <w:unhideWhenUsed/>
    <w:rsid w:val="008F6CF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8F6CF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8F6CF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F6CF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F6CF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F6C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6CF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a">
    <w:name w:val="Hyperlink"/>
    <w:uiPriority w:val="99"/>
    <w:unhideWhenUsed/>
    <w:rsid w:val="009B5551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9B5551"/>
    <w:pPr>
      <w:spacing w:after="200"/>
      <w:ind w:left="720" w:firstLine="0"/>
      <w:contextualSpacing/>
      <w:jc w:val="left"/>
    </w:pPr>
    <w:rPr>
      <w:rFonts w:ascii="Calibri" w:eastAsia="Calibri" w:hAnsi="Calibri"/>
      <w:sz w:val="22"/>
      <w:lang w:eastAsia="en-US"/>
    </w:rPr>
  </w:style>
  <w:style w:type="character" w:customStyle="1" w:styleId="ac">
    <w:name w:val="Абзац списка Знак"/>
    <w:link w:val="ab"/>
    <w:uiPriority w:val="34"/>
    <w:rsid w:val="009B5551"/>
    <w:rPr>
      <w:rFonts w:ascii="Calibri" w:eastAsia="Calibri" w:hAnsi="Calibri" w:cs="Times New Roman"/>
      <w:szCs w:val="24"/>
      <w:lang w:val="ru-RU"/>
    </w:rPr>
  </w:style>
  <w:style w:type="character" w:styleId="ad">
    <w:name w:val="Strong"/>
    <w:uiPriority w:val="22"/>
    <w:qFormat/>
    <w:rsid w:val="009B5551"/>
    <w:rPr>
      <w:b/>
      <w:bCs/>
    </w:rPr>
  </w:style>
  <w:style w:type="paragraph" w:styleId="ae">
    <w:name w:val="Normal (Web)"/>
    <w:basedOn w:val="a"/>
    <w:uiPriority w:val="99"/>
    <w:rsid w:val="005621C5"/>
    <w:pPr>
      <w:spacing w:before="100" w:after="100" w:line="360" w:lineRule="auto"/>
    </w:pPr>
    <w:rPr>
      <w:szCs w:val="20"/>
    </w:rPr>
  </w:style>
  <w:style w:type="table" w:styleId="af">
    <w:name w:val="Table Grid"/>
    <w:basedOn w:val="a1"/>
    <w:uiPriority w:val="39"/>
    <w:rsid w:val="00A9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EE153C"/>
    <w:rPr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EE153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2">
    <w:name w:val="footnote reference"/>
    <w:uiPriority w:val="99"/>
    <w:semiHidden/>
    <w:unhideWhenUsed/>
    <w:rsid w:val="00EE153C"/>
    <w:rPr>
      <w:vertAlign w:val="superscript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053CC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1A7B70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1A7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1A7B70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1A7B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13E6E"/>
    <w:rPr>
      <w:color w:val="605E5C"/>
      <w:shd w:val="clear" w:color="auto" w:fill="E1DFDD"/>
    </w:rPr>
  </w:style>
  <w:style w:type="character" w:customStyle="1" w:styleId="hgkelc">
    <w:name w:val="hgkelc"/>
    <w:basedOn w:val="a0"/>
    <w:rsid w:val="00B13E6E"/>
  </w:style>
  <w:style w:type="paragraph" w:styleId="af7">
    <w:name w:val="Revision"/>
    <w:hidden/>
    <w:uiPriority w:val="99"/>
    <w:semiHidden/>
    <w:rsid w:val="00856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FollowedHyperlink"/>
    <w:basedOn w:val="a0"/>
    <w:uiPriority w:val="99"/>
    <w:semiHidden/>
    <w:unhideWhenUsed/>
    <w:rsid w:val="008568CB"/>
    <w:rPr>
      <w:color w:val="954F72" w:themeColor="followedHyperlink"/>
      <w:u w:val="single"/>
    </w:rPr>
  </w:style>
  <w:style w:type="paragraph" w:customStyle="1" w:styleId="text1">
    <w:name w:val="text1"/>
    <w:basedOn w:val="a"/>
    <w:link w:val="text10"/>
    <w:qFormat/>
    <w:rsid w:val="00623DB7"/>
    <w:pPr>
      <w:spacing w:line="240" w:lineRule="auto"/>
    </w:pPr>
    <w:rPr>
      <w:sz w:val="30"/>
      <w:szCs w:val="30"/>
    </w:rPr>
  </w:style>
  <w:style w:type="paragraph" w:customStyle="1" w:styleId="head1">
    <w:name w:val="head 1"/>
    <w:basedOn w:val="a"/>
    <w:link w:val="head10"/>
    <w:qFormat/>
    <w:rsid w:val="00623DB7"/>
    <w:pPr>
      <w:keepNext/>
      <w:numPr>
        <w:numId w:val="8"/>
      </w:numPr>
      <w:tabs>
        <w:tab w:val="left" w:pos="284"/>
      </w:tabs>
      <w:spacing w:line="240" w:lineRule="auto"/>
      <w:ind w:left="0" w:firstLine="0"/>
      <w:jc w:val="center"/>
      <w:outlineLvl w:val="0"/>
    </w:pPr>
    <w:rPr>
      <w:b/>
      <w:sz w:val="30"/>
      <w:szCs w:val="30"/>
    </w:rPr>
  </w:style>
  <w:style w:type="character" w:customStyle="1" w:styleId="text10">
    <w:name w:val="text1 Знак"/>
    <w:basedOn w:val="a0"/>
    <w:link w:val="text1"/>
    <w:rsid w:val="00623DB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ext2">
    <w:name w:val="text2"/>
    <w:basedOn w:val="a"/>
    <w:link w:val="text20"/>
    <w:qFormat/>
    <w:rsid w:val="00623DB7"/>
    <w:pPr>
      <w:numPr>
        <w:ilvl w:val="1"/>
        <w:numId w:val="8"/>
      </w:numPr>
      <w:tabs>
        <w:tab w:val="left" w:pos="1276"/>
      </w:tabs>
      <w:spacing w:line="240" w:lineRule="auto"/>
      <w:ind w:left="0" w:firstLine="720"/>
    </w:pPr>
    <w:rPr>
      <w:sz w:val="30"/>
      <w:szCs w:val="30"/>
    </w:rPr>
  </w:style>
  <w:style w:type="character" w:customStyle="1" w:styleId="head10">
    <w:name w:val="head 1 Знак"/>
    <w:basedOn w:val="a0"/>
    <w:link w:val="head1"/>
    <w:rsid w:val="00623DB7"/>
    <w:rPr>
      <w:rFonts w:ascii="Times New Roman" w:eastAsia="Times New Roman" w:hAnsi="Times New Roman" w:cs="Times New Roman"/>
      <w:b/>
      <w:sz w:val="30"/>
      <w:szCs w:val="30"/>
      <w:lang w:eastAsia="ru-RU"/>
    </w:rPr>
  </w:style>
  <w:style w:type="paragraph" w:customStyle="1" w:styleId="text3">
    <w:name w:val="text 3"/>
    <w:basedOn w:val="a"/>
    <w:link w:val="text30"/>
    <w:qFormat/>
    <w:rsid w:val="00623DB7"/>
    <w:pPr>
      <w:numPr>
        <w:ilvl w:val="2"/>
        <w:numId w:val="8"/>
      </w:numPr>
      <w:tabs>
        <w:tab w:val="left" w:pos="1560"/>
      </w:tabs>
      <w:spacing w:line="240" w:lineRule="auto"/>
      <w:ind w:left="0" w:firstLine="720"/>
    </w:pPr>
    <w:rPr>
      <w:sz w:val="30"/>
      <w:szCs w:val="30"/>
    </w:rPr>
  </w:style>
  <w:style w:type="character" w:customStyle="1" w:styleId="text20">
    <w:name w:val="text2 Знак"/>
    <w:basedOn w:val="a0"/>
    <w:link w:val="text2"/>
    <w:rsid w:val="00623DB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text4">
    <w:name w:val="text 4"/>
    <w:basedOn w:val="a"/>
    <w:link w:val="text40"/>
    <w:qFormat/>
    <w:rsid w:val="000E65FB"/>
    <w:pPr>
      <w:widowControl w:val="0"/>
      <w:numPr>
        <w:numId w:val="5"/>
      </w:numPr>
      <w:tabs>
        <w:tab w:val="left" w:pos="1134"/>
      </w:tabs>
      <w:spacing w:line="240" w:lineRule="auto"/>
      <w:ind w:left="357" w:hanging="357"/>
      <w:contextualSpacing/>
      <w:jc w:val="left"/>
    </w:pPr>
    <w:rPr>
      <w:b/>
      <w:sz w:val="30"/>
      <w:szCs w:val="30"/>
    </w:rPr>
  </w:style>
  <w:style w:type="character" w:customStyle="1" w:styleId="text30">
    <w:name w:val="text 3 Знак"/>
    <w:basedOn w:val="a0"/>
    <w:link w:val="text3"/>
    <w:rsid w:val="00623DB7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text40">
    <w:name w:val="text 4 Знак"/>
    <w:basedOn w:val="a0"/>
    <w:link w:val="text4"/>
    <w:rsid w:val="000E65FB"/>
    <w:rPr>
      <w:rFonts w:ascii="Times New Roman" w:eastAsia="Times New Roman" w:hAnsi="Times New Roman" w:cs="Times New Roman"/>
      <w:b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C077-77EF-47B2-B29F-E3F5F6EB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Дуко</dc:creator>
  <cp:keywords/>
  <dc:description/>
  <cp:lastModifiedBy>Андрей Бусько</cp:lastModifiedBy>
  <cp:revision>4</cp:revision>
  <cp:lastPrinted>2024-02-22T13:47:00Z</cp:lastPrinted>
  <dcterms:created xsi:type="dcterms:W3CDTF">2025-05-12T08:40:00Z</dcterms:created>
  <dcterms:modified xsi:type="dcterms:W3CDTF">2026-02-20T07:02:00Z</dcterms:modified>
</cp:coreProperties>
</file>